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C3" w:rsidRPr="003B4A02" w:rsidRDefault="00781E4A" w:rsidP="00594EC3">
      <w:pPr>
        <w:pStyle w:val="Heading1"/>
        <w:jc w:val="center"/>
        <w:rPr>
          <w:rFonts w:ascii="Calibri" w:hAnsi="Calibri"/>
          <w:sz w:val="18"/>
          <w:szCs w:val="18"/>
          <w:u w:val="none"/>
        </w:rPr>
      </w:pPr>
      <w:r>
        <w:rPr>
          <w:rFonts w:ascii="Calibri" w:hAnsi="Calibri"/>
          <w:noProof/>
          <w:sz w:val="18"/>
          <w:szCs w:val="18"/>
          <w:u w:val="none"/>
        </w:rPr>
        <w:drawing>
          <wp:anchor distT="0" distB="0" distL="114300" distR="114300" simplePos="0" relativeHeight="251665408" behindDoc="0" locked="0" layoutInCell="1" allowOverlap="1">
            <wp:simplePos x="0" y="0"/>
            <wp:positionH relativeFrom="margin">
              <wp:posOffset>-127000</wp:posOffset>
            </wp:positionH>
            <wp:positionV relativeFrom="paragraph">
              <wp:posOffset>-209550</wp:posOffset>
            </wp:positionV>
            <wp:extent cx="1052195" cy="374650"/>
            <wp:effectExtent l="0" t="0" r="0" b="6350"/>
            <wp:wrapNone/>
            <wp:docPr id="4" name="Picture 4" descr="OVHLOGO_2C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HLOGO_2CPO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B75">
        <w:rPr>
          <w:rFonts w:ascii="Calibri" w:hAnsi="Calibri"/>
          <w:sz w:val="18"/>
          <w:szCs w:val="18"/>
          <w:u w:val="none"/>
        </w:rPr>
        <w:t xml:space="preserve"> </w:t>
      </w:r>
      <w:r w:rsidR="009D5A36">
        <w:rPr>
          <w:rFonts w:ascii="Calibri" w:hAnsi="Calibri"/>
          <w:sz w:val="18"/>
          <w:szCs w:val="18"/>
          <w:u w:val="none"/>
        </w:rPr>
        <w:t xml:space="preserve">Oak Valley Health </w:t>
      </w:r>
      <w:r w:rsidR="00594EC3" w:rsidRPr="003B4A02">
        <w:rPr>
          <w:rFonts w:ascii="Calibri" w:hAnsi="Calibri"/>
          <w:sz w:val="18"/>
          <w:szCs w:val="18"/>
          <w:u w:val="none"/>
        </w:rPr>
        <w:t>Research Ethics Board</w:t>
      </w:r>
      <w:r w:rsidR="00402B75">
        <w:rPr>
          <w:rFonts w:ascii="Calibri" w:hAnsi="Calibri"/>
          <w:sz w:val="18"/>
          <w:szCs w:val="18"/>
          <w:u w:val="none"/>
        </w:rPr>
        <w:t xml:space="preserve"> (REB)</w:t>
      </w:r>
    </w:p>
    <w:p w:rsidR="00594EC3" w:rsidRPr="003B4A02" w:rsidRDefault="00594EC3" w:rsidP="00594EC3">
      <w:pPr>
        <w:pStyle w:val="Heading1"/>
        <w:jc w:val="center"/>
        <w:rPr>
          <w:rFonts w:ascii="Calibri" w:hAnsi="Calibri"/>
          <w:sz w:val="32"/>
          <w:szCs w:val="32"/>
          <w:u w:val="none"/>
        </w:rPr>
      </w:pPr>
      <w:r w:rsidRPr="00402B75">
        <w:rPr>
          <w:rFonts w:ascii="Calibri" w:hAnsi="Calibri"/>
          <w:sz w:val="32"/>
          <w:szCs w:val="32"/>
        </w:rPr>
        <w:t>INTERNAL</w:t>
      </w:r>
      <w:r>
        <w:rPr>
          <w:rFonts w:ascii="Calibri" w:hAnsi="Calibri"/>
          <w:sz w:val="32"/>
          <w:szCs w:val="32"/>
          <w:u w:val="none"/>
        </w:rPr>
        <w:t xml:space="preserve"> SERIOUS ADVERSE EVENT </w:t>
      </w:r>
      <w:r w:rsidR="00013435">
        <w:rPr>
          <w:rFonts w:ascii="Calibri" w:hAnsi="Calibri"/>
          <w:sz w:val="32"/>
          <w:szCs w:val="32"/>
          <w:u w:val="none"/>
        </w:rPr>
        <w:t>(SAE)</w:t>
      </w:r>
      <w:r>
        <w:rPr>
          <w:rFonts w:ascii="Calibri" w:hAnsi="Calibri"/>
          <w:sz w:val="32"/>
          <w:szCs w:val="32"/>
          <w:u w:val="none"/>
        </w:rPr>
        <w:t>/ UNANTICIPATED PROBLEM REPORTING FORM</w:t>
      </w:r>
    </w:p>
    <w:p w:rsidR="00594EC3" w:rsidRPr="00307183" w:rsidRDefault="00594EC3" w:rsidP="00594EC3">
      <w:pPr>
        <w:rPr>
          <w:rFonts w:ascii="Calibri" w:hAnsi="Calibri"/>
        </w:rPr>
      </w:pPr>
      <w:r w:rsidRPr="00307183">
        <w:rPr>
          <w:rFonts w:ascii="Calibri" w:hAnsi="Calibri"/>
          <w:noProof/>
          <w:sz w:val="32"/>
          <w:szCs w:val="32"/>
        </w:rPr>
        <mc:AlternateContent>
          <mc:Choice Requires="wps">
            <w:drawing>
              <wp:anchor distT="0" distB="0" distL="114300" distR="114300" simplePos="0" relativeHeight="251660288" behindDoc="0" locked="0" layoutInCell="1" allowOverlap="1" wp14:anchorId="282145BB" wp14:editId="1F7CCFF5">
                <wp:simplePos x="0" y="0"/>
                <wp:positionH relativeFrom="margin">
                  <wp:posOffset>-222298</wp:posOffset>
                </wp:positionH>
                <wp:positionV relativeFrom="paragraph">
                  <wp:posOffset>129732</wp:posOffset>
                </wp:positionV>
                <wp:extent cx="6840352" cy="1086928"/>
                <wp:effectExtent l="0" t="0" r="1778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352" cy="10869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2CC7F7" id="Rectangle 2" o:spid="_x0000_s1026" style="position:absolute;margin-left:-17.5pt;margin-top:10.2pt;width:538.6pt;height:8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" filled="f">
                <w10:wrap anchorx="margin"/>
              </v:rect>
            </w:pict>
          </mc:Fallback>
        </mc:AlternateContent>
      </w:r>
    </w:p>
    <w:p w:rsidR="00594EC3" w:rsidRDefault="00594EC3" w:rsidP="00402B75">
      <w:pPr>
        <w:autoSpaceDE w:val="0"/>
        <w:autoSpaceDN w:val="0"/>
        <w:adjustRightInd w:val="0"/>
        <w:jc w:val="center"/>
        <w:rPr>
          <w:rStyle w:val="Hyperlink"/>
          <w:rFonts w:ascii="Calibri" w:hAnsi="Calibri" w:cs="Arial Narrow"/>
          <w:sz w:val="22"/>
          <w:szCs w:val="22"/>
        </w:rPr>
      </w:pPr>
      <w:r w:rsidRPr="00307183">
        <w:rPr>
          <w:rFonts w:ascii="Calibri" w:hAnsi="Calibri" w:cs="Arial Narrow"/>
          <w:b/>
          <w:sz w:val="22"/>
          <w:szCs w:val="22"/>
        </w:rPr>
        <w:t xml:space="preserve">Please complete this form </w:t>
      </w:r>
      <w:r w:rsidRPr="00307183">
        <w:rPr>
          <w:rFonts w:ascii="Calibri" w:hAnsi="Calibri" w:cs="Arial Narrow"/>
          <w:b/>
          <w:sz w:val="22"/>
          <w:szCs w:val="22"/>
          <w:u w:val="single"/>
        </w:rPr>
        <w:t>electronically</w:t>
      </w:r>
      <w:r w:rsidRPr="00307183">
        <w:rPr>
          <w:rFonts w:ascii="Calibri" w:hAnsi="Calibri" w:cs="Arial Narrow"/>
          <w:b/>
          <w:sz w:val="22"/>
          <w:szCs w:val="22"/>
        </w:rPr>
        <w:t xml:space="preserve"> (i.e., not handwritten) and submit </w:t>
      </w:r>
      <w:r>
        <w:rPr>
          <w:rFonts w:ascii="Calibri" w:hAnsi="Calibri" w:cs="Arial Narrow"/>
          <w:b/>
          <w:sz w:val="22"/>
          <w:szCs w:val="22"/>
        </w:rPr>
        <w:t xml:space="preserve">one </w:t>
      </w:r>
      <w:r>
        <w:rPr>
          <w:rFonts w:ascii="Calibri" w:hAnsi="Calibri" w:cs="Arial Narrow"/>
          <w:b/>
          <w:sz w:val="22"/>
          <w:szCs w:val="22"/>
          <w:u w:val="single"/>
        </w:rPr>
        <w:t xml:space="preserve">signed </w:t>
      </w:r>
      <w:r>
        <w:rPr>
          <w:rFonts w:ascii="Calibri" w:hAnsi="Calibri" w:cs="Arial Narrow"/>
          <w:b/>
          <w:sz w:val="22"/>
          <w:szCs w:val="22"/>
        </w:rPr>
        <w:t xml:space="preserve">copy </w:t>
      </w:r>
      <w:r w:rsidRPr="00307183">
        <w:rPr>
          <w:rFonts w:ascii="Calibri" w:hAnsi="Calibri" w:cs="Arial Narrow"/>
          <w:b/>
          <w:sz w:val="22"/>
          <w:szCs w:val="22"/>
        </w:rPr>
        <w:t xml:space="preserve">to the REB at </w:t>
      </w:r>
      <w:hyperlink r:id="rId9" w:history="1">
        <w:r w:rsidRPr="00B549E9">
          <w:rPr>
            <w:rStyle w:val="Hyperlink"/>
            <w:rFonts w:ascii="Calibri" w:hAnsi="Calibri" w:cs="Arial Narrow"/>
            <w:sz w:val="22"/>
            <w:szCs w:val="22"/>
          </w:rPr>
          <w:t>ResearchAdmin@msh.on.ca</w:t>
        </w:r>
      </w:hyperlink>
    </w:p>
    <w:p w:rsidR="00402B75" w:rsidRDefault="00013435" w:rsidP="00402B75">
      <w:pPr>
        <w:autoSpaceDE w:val="0"/>
        <w:autoSpaceDN w:val="0"/>
        <w:adjustRightInd w:val="0"/>
        <w:jc w:val="center"/>
        <w:rPr>
          <w:rStyle w:val="Hyperlink"/>
          <w:rFonts w:ascii="Calibri" w:hAnsi="Calibri" w:cs="Arial Narrow"/>
          <w:b/>
          <w:sz w:val="22"/>
          <w:szCs w:val="22"/>
        </w:rPr>
      </w:pPr>
      <w:r>
        <w:rPr>
          <w:rStyle w:val="Hyperlink"/>
          <w:rFonts w:ascii="Calibri" w:hAnsi="Calibri" w:cs="Arial Narrow"/>
          <w:color w:val="auto"/>
          <w:sz w:val="22"/>
          <w:szCs w:val="22"/>
          <w:u w:val="none"/>
        </w:rPr>
        <w:t>Please note: Internal (local) SAE/u</w:t>
      </w:r>
      <w:r w:rsidR="00CD7442">
        <w:rPr>
          <w:rStyle w:val="Hyperlink"/>
          <w:rFonts w:ascii="Calibri" w:hAnsi="Calibri" w:cs="Arial Narrow"/>
          <w:color w:val="auto"/>
          <w:sz w:val="22"/>
          <w:szCs w:val="22"/>
          <w:u w:val="none"/>
        </w:rPr>
        <w:t xml:space="preserve">nanticipated problems must be reported to the REB within </w:t>
      </w:r>
      <w:r w:rsidR="00CD7442">
        <w:rPr>
          <w:rStyle w:val="Hyperlink"/>
          <w:rFonts w:ascii="Calibri" w:hAnsi="Calibri" w:cs="Arial Narrow"/>
          <w:b/>
          <w:color w:val="auto"/>
          <w:sz w:val="22"/>
          <w:szCs w:val="22"/>
        </w:rPr>
        <w:t xml:space="preserve">7 calendar days </w:t>
      </w:r>
      <w:r w:rsidR="00CD7442">
        <w:rPr>
          <w:rStyle w:val="Hyperlink"/>
          <w:rFonts w:ascii="Calibri" w:hAnsi="Calibri" w:cs="Arial Narrow"/>
          <w:color w:val="auto"/>
          <w:sz w:val="22"/>
          <w:szCs w:val="22"/>
          <w:u w:val="none"/>
        </w:rPr>
        <w:t xml:space="preserve">of the PI becoming aware. If fatal of life-threatening, internal (local) SAE/unanticipated problems must be reported within </w:t>
      </w:r>
      <w:r w:rsidR="00CD7442">
        <w:rPr>
          <w:rStyle w:val="Hyperlink"/>
          <w:rFonts w:ascii="Calibri" w:hAnsi="Calibri" w:cs="Arial Narrow"/>
          <w:b/>
          <w:color w:val="auto"/>
          <w:sz w:val="22"/>
          <w:szCs w:val="22"/>
        </w:rPr>
        <w:t>3 calendar days</w:t>
      </w:r>
      <w:r w:rsidR="00CD7442">
        <w:rPr>
          <w:rStyle w:val="Hyperlink"/>
          <w:rFonts w:ascii="Calibri" w:hAnsi="Calibri" w:cs="Arial Narrow"/>
          <w:color w:val="auto"/>
          <w:sz w:val="22"/>
          <w:szCs w:val="22"/>
          <w:u w:val="none"/>
        </w:rPr>
        <w:t>.</w:t>
      </w:r>
    </w:p>
    <w:p w:rsidR="00402B75" w:rsidRPr="00402B75" w:rsidRDefault="00402B75" w:rsidP="00594EC3">
      <w:pPr>
        <w:autoSpaceDE w:val="0"/>
        <w:autoSpaceDN w:val="0"/>
        <w:adjustRightInd w:val="0"/>
        <w:jc w:val="center"/>
        <w:rPr>
          <w:rFonts w:ascii="Calibri" w:hAnsi="Calibri" w:cs="Calibri"/>
          <w:b/>
          <w:sz w:val="22"/>
        </w:rPr>
      </w:pPr>
      <w:r w:rsidRPr="00402B75">
        <w:rPr>
          <w:rFonts w:ascii="Calibri" w:hAnsi="Calibri" w:cs="Calibri"/>
          <w:b/>
          <w:sz w:val="22"/>
          <w:highlight w:val="yellow"/>
        </w:rPr>
        <w:t>Do not include this page with your submission.</w:t>
      </w:r>
    </w:p>
    <w:p w:rsidR="00402B75" w:rsidRDefault="00402B75" w:rsidP="00594EC3">
      <w:pPr>
        <w:autoSpaceDE w:val="0"/>
        <w:autoSpaceDN w:val="0"/>
        <w:adjustRightInd w:val="0"/>
        <w:jc w:val="center"/>
        <w:rPr>
          <w:rFonts w:ascii="Calibri" w:hAnsi="Calibri" w:cs="Calibri"/>
          <w:b/>
          <w:sz w:val="22"/>
        </w:rPr>
      </w:pPr>
    </w:p>
    <w:p w:rsidR="00292FCA" w:rsidRDefault="00402B75" w:rsidP="00546A37">
      <w:pPr>
        <w:autoSpaceDE w:val="0"/>
        <w:autoSpaceDN w:val="0"/>
        <w:adjustRightInd w:val="0"/>
        <w:ind w:right="-216" w:hanging="360"/>
        <w:rPr>
          <w:rFonts w:ascii="Calibri" w:hAnsi="Calibri" w:cs="Calibri"/>
          <w:sz w:val="22"/>
        </w:rPr>
      </w:pPr>
      <w:r>
        <w:rPr>
          <w:rFonts w:ascii="Calibri" w:hAnsi="Calibri" w:cs="Calibri"/>
          <w:sz w:val="22"/>
        </w:rPr>
        <w:t>For mor</w:t>
      </w:r>
      <w:r w:rsidR="00121A8C">
        <w:rPr>
          <w:rFonts w:ascii="Calibri" w:hAnsi="Calibri" w:cs="Calibri"/>
          <w:sz w:val="22"/>
        </w:rPr>
        <w:t xml:space="preserve">e information, refer to the </w:t>
      </w:r>
      <w:r w:rsidR="009D5A36" w:rsidRPr="009D5A36">
        <w:rPr>
          <w:rFonts w:ascii="Calibri" w:hAnsi="Calibri" w:cs="Calibri"/>
          <w:sz w:val="22"/>
        </w:rPr>
        <w:t xml:space="preserve">Oak Valley Health </w:t>
      </w:r>
      <w:r w:rsidR="00121A8C">
        <w:rPr>
          <w:rFonts w:ascii="Calibri" w:hAnsi="Calibri" w:cs="Calibri"/>
          <w:sz w:val="22"/>
        </w:rPr>
        <w:t>Guidelines: “</w:t>
      </w:r>
      <w:r w:rsidR="00121A8C">
        <w:rPr>
          <w:rFonts w:ascii="Calibri" w:hAnsi="Calibri" w:cs="Calibri"/>
          <w:b/>
          <w:sz w:val="22"/>
        </w:rPr>
        <w:t xml:space="preserve">Reporting SAEs and Unanticipated Problems” </w:t>
      </w:r>
      <w:r w:rsidR="00121A8C">
        <w:rPr>
          <w:rFonts w:ascii="Calibri" w:hAnsi="Calibri" w:cs="Calibri"/>
          <w:sz w:val="22"/>
        </w:rPr>
        <w:t>on ACORN REB page.</w:t>
      </w:r>
    </w:p>
    <w:p w:rsidR="00546A37" w:rsidRDefault="00546A37" w:rsidP="00121A8C">
      <w:pPr>
        <w:autoSpaceDE w:val="0"/>
        <w:autoSpaceDN w:val="0"/>
        <w:adjustRightInd w:val="0"/>
        <w:ind w:left="-360" w:right="-216"/>
        <w:rPr>
          <w:rFonts w:ascii="Calibri" w:hAnsi="Calibri" w:cs="Calibri"/>
          <w:b/>
          <w:sz w:val="22"/>
        </w:rPr>
      </w:pPr>
    </w:p>
    <w:p w:rsidR="00121A8C" w:rsidRPr="00004521" w:rsidRDefault="00546A37" w:rsidP="00121A8C">
      <w:pPr>
        <w:autoSpaceDE w:val="0"/>
        <w:autoSpaceDN w:val="0"/>
        <w:adjustRightInd w:val="0"/>
        <w:ind w:left="-360" w:right="-216"/>
        <w:rPr>
          <w:rFonts w:ascii="Calibri" w:hAnsi="Calibri" w:cs="Calibri"/>
          <w:b/>
        </w:rPr>
      </w:pPr>
      <w:r w:rsidRPr="00004521">
        <w:rPr>
          <w:rFonts w:ascii="Calibri" w:hAnsi="Calibri" w:cs="Calibri"/>
          <w:b/>
        </w:rPr>
        <w:t>DEFINITIONS:</w:t>
      </w:r>
    </w:p>
    <w:p w:rsidR="00013435" w:rsidRPr="00004521" w:rsidRDefault="00546A37" w:rsidP="00121A8C">
      <w:pPr>
        <w:autoSpaceDE w:val="0"/>
        <w:autoSpaceDN w:val="0"/>
        <w:adjustRightInd w:val="0"/>
        <w:ind w:left="-360" w:right="-216"/>
        <w:rPr>
          <w:rFonts w:ascii="Calibri" w:hAnsi="Calibri" w:cs="Calibri"/>
        </w:rPr>
      </w:pPr>
      <w:r w:rsidRPr="00004521">
        <w:rPr>
          <w:rFonts w:ascii="Calibri" w:hAnsi="Calibri" w:cs="Calibri"/>
          <w:b/>
          <w:u w:val="single"/>
        </w:rPr>
        <w:t>Adverse Event (AE):</w:t>
      </w:r>
      <w:r w:rsidRPr="00004521">
        <w:rPr>
          <w:rFonts w:ascii="Calibri" w:hAnsi="Calibri" w:cs="Calibri"/>
        </w:rPr>
        <w:t xml:space="preserve"> any </w:t>
      </w:r>
      <w:proofErr w:type="spellStart"/>
      <w:r w:rsidRPr="00004521">
        <w:rPr>
          <w:rFonts w:ascii="Calibri" w:hAnsi="Calibri" w:cs="Calibri"/>
        </w:rPr>
        <w:t>unfavourable</w:t>
      </w:r>
      <w:proofErr w:type="spellEnd"/>
      <w:r w:rsidRPr="00004521">
        <w:rPr>
          <w:rFonts w:ascii="Calibri" w:hAnsi="Calibri" w:cs="Calibri"/>
        </w:rPr>
        <w:t xml:space="preserve"> or unintended occurrence in the health or well-being of a research participant </w:t>
      </w:r>
      <w:r w:rsidR="00AF3DA3" w:rsidRPr="00004521">
        <w:rPr>
          <w:rFonts w:ascii="Calibri" w:hAnsi="Calibri" w:cs="Calibri"/>
        </w:rPr>
        <w:t xml:space="preserve">who is administered an investigational product (drug, natural health product, or device) or any other research procedure(s), which does not necessarily have a causal relationship with the investigational product/procedure. An AE can therefore be any </w:t>
      </w:r>
      <w:proofErr w:type="spellStart"/>
      <w:r w:rsidR="00AF3DA3" w:rsidRPr="00004521">
        <w:rPr>
          <w:rFonts w:ascii="Calibri" w:hAnsi="Calibri" w:cs="Calibri"/>
        </w:rPr>
        <w:t>unfavourable</w:t>
      </w:r>
      <w:proofErr w:type="spellEnd"/>
      <w:r w:rsidR="00AF3DA3" w:rsidRPr="00004521">
        <w:rPr>
          <w:rFonts w:ascii="Calibri" w:hAnsi="Calibri" w:cs="Calibri"/>
        </w:rPr>
        <w:t xml:space="preserve"> and unintended sign (including an abnormal laboratory finding), symptom, or disease temporarily associated with the use of an investigational product, whether or not related to the investigational product.</w:t>
      </w:r>
    </w:p>
    <w:p w:rsidR="00546A37" w:rsidRPr="00004521" w:rsidRDefault="00546A37" w:rsidP="00546A37">
      <w:pPr>
        <w:rPr>
          <w:rFonts w:asciiTheme="minorHAnsi" w:hAnsiTheme="minorHAnsi" w:cstheme="minorHAnsi"/>
          <w:sz w:val="18"/>
        </w:rPr>
      </w:pPr>
    </w:p>
    <w:p w:rsidR="00013435" w:rsidRPr="00004521" w:rsidRDefault="00AF3DA3" w:rsidP="00121A8C">
      <w:pPr>
        <w:autoSpaceDE w:val="0"/>
        <w:autoSpaceDN w:val="0"/>
        <w:adjustRightInd w:val="0"/>
        <w:ind w:left="-360" w:right="-216"/>
        <w:rPr>
          <w:rFonts w:ascii="Calibri" w:hAnsi="Calibri" w:cs="Calibri"/>
        </w:rPr>
      </w:pPr>
      <w:r w:rsidRPr="00004521">
        <w:rPr>
          <w:rFonts w:ascii="Calibri" w:hAnsi="Calibri" w:cs="Calibri"/>
          <w:b/>
          <w:u w:val="single"/>
        </w:rPr>
        <w:t>Internal (Local) Adverse Event:</w:t>
      </w:r>
      <w:r w:rsidRPr="00004521">
        <w:rPr>
          <w:rFonts w:ascii="Calibri" w:hAnsi="Calibri" w:cs="Calibri"/>
        </w:rPr>
        <w:t xml:space="preserve"> An adverse event experienced by a research participant enrolled by the investigator(s) at one or more </w:t>
      </w:r>
      <w:proofErr w:type="spellStart"/>
      <w:r w:rsidRPr="00004521">
        <w:rPr>
          <w:rFonts w:ascii="Calibri" w:hAnsi="Calibri" w:cs="Calibri"/>
        </w:rPr>
        <w:t>centres</w:t>
      </w:r>
      <w:proofErr w:type="spellEnd"/>
      <w:r w:rsidRPr="00004521">
        <w:rPr>
          <w:rFonts w:ascii="Calibri" w:hAnsi="Calibri" w:cs="Calibri"/>
        </w:rPr>
        <w:t xml:space="preserve"> under the jurisdiction of the REB. In the context of a single-</w:t>
      </w:r>
      <w:proofErr w:type="spellStart"/>
      <w:r w:rsidRPr="00004521">
        <w:rPr>
          <w:rFonts w:ascii="Calibri" w:hAnsi="Calibri" w:cs="Calibri"/>
        </w:rPr>
        <w:t>centre</w:t>
      </w:r>
      <w:proofErr w:type="spellEnd"/>
      <w:r w:rsidRPr="00004521">
        <w:rPr>
          <w:rFonts w:ascii="Calibri" w:hAnsi="Calibri" w:cs="Calibri"/>
        </w:rPr>
        <w:t xml:space="preserve"> clinical trial, all adverse events would be considered internal (local) adverse events. </w:t>
      </w:r>
    </w:p>
    <w:p w:rsidR="00013435" w:rsidRPr="00004521" w:rsidRDefault="00013435" w:rsidP="00121A8C">
      <w:pPr>
        <w:autoSpaceDE w:val="0"/>
        <w:autoSpaceDN w:val="0"/>
        <w:adjustRightInd w:val="0"/>
        <w:ind w:left="-360" w:right="-216"/>
        <w:rPr>
          <w:rFonts w:ascii="Calibri" w:hAnsi="Calibri" w:cs="Calibri"/>
          <w:b/>
          <w:u w:val="single"/>
        </w:rPr>
      </w:pPr>
    </w:p>
    <w:p w:rsidR="00980B77" w:rsidRPr="00004521" w:rsidRDefault="00013435" w:rsidP="00980B77">
      <w:pPr>
        <w:autoSpaceDE w:val="0"/>
        <w:autoSpaceDN w:val="0"/>
        <w:adjustRightInd w:val="0"/>
        <w:ind w:left="-360" w:right="-216"/>
        <w:rPr>
          <w:rFonts w:ascii="Calibri" w:hAnsi="Calibri" w:cs="Calibri"/>
        </w:rPr>
      </w:pPr>
      <w:r w:rsidRPr="00004521">
        <w:rPr>
          <w:rFonts w:ascii="Calibri" w:hAnsi="Calibri" w:cs="Calibri"/>
          <w:b/>
          <w:u w:val="single"/>
        </w:rPr>
        <w:t>Serious A</w:t>
      </w:r>
      <w:r w:rsidR="00980B77" w:rsidRPr="00004521">
        <w:rPr>
          <w:rFonts w:ascii="Calibri" w:hAnsi="Calibri" w:cs="Calibri"/>
          <w:b/>
          <w:u w:val="single"/>
        </w:rPr>
        <w:t>dverse Event (SAE) or Reaction:</w:t>
      </w:r>
      <w:r w:rsidR="00980B77" w:rsidRPr="00004521">
        <w:rPr>
          <w:rFonts w:ascii="Calibri" w:hAnsi="Calibri" w:cs="Calibri"/>
        </w:rPr>
        <w:t xml:space="preserve"> any untoward medical occurrence that:</w:t>
      </w:r>
    </w:p>
    <w:p w:rsidR="00980B77" w:rsidRPr="00004521" w:rsidRDefault="00980B77" w:rsidP="00980B77">
      <w:pPr>
        <w:pStyle w:val="ListParagraph"/>
        <w:numPr>
          <w:ilvl w:val="0"/>
          <w:numId w:val="3"/>
        </w:numPr>
        <w:autoSpaceDE w:val="0"/>
        <w:autoSpaceDN w:val="0"/>
        <w:adjustRightInd w:val="0"/>
        <w:ind w:right="-216"/>
        <w:rPr>
          <w:rFonts w:ascii="Calibri" w:hAnsi="Calibri" w:cs="Calibri"/>
          <w:sz w:val="20"/>
        </w:rPr>
      </w:pPr>
      <w:r w:rsidRPr="00004521">
        <w:rPr>
          <w:rFonts w:ascii="Calibri" w:hAnsi="Calibri" w:cs="Calibri"/>
          <w:sz w:val="20"/>
        </w:rPr>
        <w:t>Results in death;</w:t>
      </w:r>
    </w:p>
    <w:p w:rsidR="00980B77" w:rsidRPr="00004521" w:rsidRDefault="00980B77" w:rsidP="00980B77">
      <w:pPr>
        <w:pStyle w:val="ListParagraph"/>
        <w:numPr>
          <w:ilvl w:val="0"/>
          <w:numId w:val="3"/>
        </w:numPr>
        <w:autoSpaceDE w:val="0"/>
        <w:autoSpaceDN w:val="0"/>
        <w:adjustRightInd w:val="0"/>
        <w:ind w:right="-216"/>
        <w:rPr>
          <w:rFonts w:ascii="Calibri" w:hAnsi="Calibri" w:cs="Calibri"/>
          <w:sz w:val="20"/>
        </w:rPr>
      </w:pPr>
      <w:r w:rsidRPr="00004521">
        <w:rPr>
          <w:rFonts w:ascii="Calibri" w:hAnsi="Calibri" w:cs="Calibri"/>
          <w:sz w:val="20"/>
        </w:rPr>
        <w:t>Is life-threatening;</w:t>
      </w:r>
    </w:p>
    <w:p w:rsidR="00980B77" w:rsidRPr="00004521" w:rsidRDefault="00980B77" w:rsidP="00980B77">
      <w:pPr>
        <w:pStyle w:val="ListParagraph"/>
        <w:numPr>
          <w:ilvl w:val="0"/>
          <w:numId w:val="3"/>
        </w:numPr>
        <w:autoSpaceDE w:val="0"/>
        <w:autoSpaceDN w:val="0"/>
        <w:adjustRightInd w:val="0"/>
        <w:ind w:right="-216"/>
        <w:rPr>
          <w:rFonts w:ascii="Calibri" w:hAnsi="Calibri" w:cs="Calibri"/>
          <w:sz w:val="20"/>
        </w:rPr>
      </w:pPr>
      <w:r w:rsidRPr="00004521">
        <w:rPr>
          <w:rFonts w:ascii="Calibri" w:hAnsi="Calibri" w:cs="Calibri"/>
          <w:sz w:val="20"/>
        </w:rPr>
        <w:t>Requires inpatient hospitalization or prolongation of existing hospitalization;</w:t>
      </w:r>
    </w:p>
    <w:p w:rsidR="00980B77" w:rsidRPr="00004521" w:rsidRDefault="00980B77" w:rsidP="00980B77">
      <w:pPr>
        <w:pStyle w:val="ListParagraph"/>
        <w:numPr>
          <w:ilvl w:val="0"/>
          <w:numId w:val="3"/>
        </w:numPr>
        <w:autoSpaceDE w:val="0"/>
        <w:autoSpaceDN w:val="0"/>
        <w:adjustRightInd w:val="0"/>
        <w:ind w:right="-216"/>
        <w:rPr>
          <w:rFonts w:ascii="Calibri" w:hAnsi="Calibri" w:cs="Calibri"/>
          <w:sz w:val="20"/>
        </w:rPr>
      </w:pPr>
      <w:r w:rsidRPr="00004521">
        <w:rPr>
          <w:rFonts w:ascii="Calibri" w:hAnsi="Calibri" w:cs="Calibri"/>
          <w:sz w:val="20"/>
        </w:rPr>
        <w:t>Results in persistent or significant disability/incapacity;</w:t>
      </w:r>
    </w:p>
    <w:p w:rsidR="00980B77" w:rsidRPr="00004521" w:rsidRDefault="00980B77" w:rsidP="00980B77">
      <w:pPr>
        <w:pStyle w:val="ListParagraph"/>
        <w:numPr>
          <w:ilvl w:val="0"/>
          <w:numId w:val="3"/>
        </w:numPr>
        <w:autoSpaceDE w:val="0"/>
        <w:autoSpaceDN w:val="0"/>
        <w:adjustRightInd w:val="0"/>
        <w:ind w:right="-216"/>
        <w:rPr>
          <w:rFonts w:ascii="Calibri" w:hAnsi="Calibri" w:cs="Calibri"/>
          <w:sz w:val="20"/>
        </w:rPr>
      </w:pPr>
      <w:r w:rsidRPr="00004521">
        <w:rPr>
          <w:rFonts w:ascii="Calibri" w:hAnsi="Calibri" w:cs="Calibri"/>
          <w:sz w:val="20"/>
        </w:rPr>
        <w:t>Is a congenital anomaly/birth defect; and/or,</w:t>
      </w:r>
    </w:p>
    <w:p w:rsidR="00013435" w:rsidRPr="00004521" w:rsidRDefault="00E2777D" w:rsidP="00980B77">
      <w:pPr>
        <w:pStyle w:val="ListParagraph"/>
        <w:numPr>
          <w:ilvl w:val="0"/>
          <w:numId w:val="3"/>
        </w:numPr>
        <w:autoSpaceDE w:val="0"/>
        <w:autoSpaceDN w:val="0"/>
        <w:adjustRightInd w:val="0"/>
        <w:ind w:right="-216"/>
        <w:rPr>
          <w:rFonts w:ascii="Calibri" w:hAnsi="Calibri" w:cs="Calibri"/>
          <w:sz w:val="20"/>
        </w:rPr>
      </w:pPr>
      <w:r w:rsidRPr="00004521">
        <w:rPr>
          <w:rFonts w:ascii="Calibri" w:hAnsi="Calibri" w:cs="Calibri"/>
          <w:sz w:val="20"/>
        </w:rPr>
        <w:t>Based on appropriate medical judgement, is an</w:t>
      </w:r>
      <w:r w:rsidR="00980B77" w:rsidRPr="00004521">
        <w:rPr>
          <w:rFonts w:ascii="Calibri" w:hAnsi="Calibri" w:cs="Calibri"/>
          <w:sz w:val="20"/>
        </w:rPr>
        <w:t xml:space="preserve"> important medical event that may jeopardize the </w:t>
      </w:r>
      <w:r w:rsidRPr="00004521">
        <w:rPr>
          <w:rFonts w:ascii="Calibri" w:hAnsi="Calibri" w:cs="Calibri"/>
          <w:sz w:val="20"/>
        </w:rPr>
        <w:t xml:space="preserve">health of the </w:t>
      </w:r>
      <w:r w:rsidR="00980B77" w:rsidRPr="00004521">
        <w:rPr>
          <w:rFonts w:ascii="Calibri" w:hAnsi="Calibri" w:cs="Calibri"/>
          <w:sz w:val="20"/>
        </w:rPr>
        <w:t>study participant or may require medical intervention to prevent one of the outcomes listed above</w:t>
      </w:r>
      <w:r w:rsidRPr="00004521">
        <w:rPr>
          <w:rFonts w:ascii="Calibri" w:hAnsi="Calibri" w:cs="Calibri"/>
          <w:sz w:val="20"/>
        </w:rPr>
        <w:t>.</w:t>
      </w:r>
    </w:p>
    <w:p w:rsidR="00013435" w:rsidRPr="00004521" w:rsidRDefault="00013435" w:rsidP="00121A8C">
      <w:pPr>
        <w:autoSpaceDE w:val="0"/>
        <w:autoSpaceDN w:val="0"/>
        <w:adjustRightInd w:val="0"/>
        <w:ind w:left="-360" w:right="-216"/>
        <w:rPr>
          <w:rFonts w:ascii="Calibri" w:hAnsi="Calibri" w:cs="Calibri"/>
          <w:b/>
          <w:u w:val="single"/>
        </w:rPr>
      </w:pPr>
    </w:p>
    <w:p w:rsidR="00013435" w:rsidRPr="00004521" w:rsidRDefault="00013435" w:rsidP="00121A8C">
      <w:pPr>
        <w:autoSpaceDE w:val="0"/>
        <w:autoSpaceDN w:val="0"/>
        <w:adjustRightInd w:val="0"/>
        <w:ind w:left="-360" w:right="-216"/>
        <w:rPr>
          <w:rFonts w:ascii="Calibri" w:hAnsi="Calibri" w:cs="Calibri"/>
        </w:rPr>
      </w:pPr>
      <w:r w:rsidRPr="00004521">
        <w:rPr>
          <w:rFonts w:ascii="Calibri" w:hAnsi="Calibri" w:cs="Calibri"/>
          <w:b/>
          <w:u w:val="single"/>
        </w:rPr>
        <w:t>Unanticipated Problem:</w:t>
      </w:r>
      <w:r w:rsidR="00C27B58" w:rsidRPr="00004521">
        <w:rPr>
          <w:rFonts w:ascii="Calibri" w:hAnsi="Calibri" w:cs="Calibri"/>
        </w:rPr>
        <w:t xml:space="preserve"> any incident, experience, or outcome that meets </w:t>
      </w:r>
      <w:r w:rsidR="00C27B58" w:rsidRPr="00004521">
        <w:rPr>
          <w:rFonts w:ascii="Calibri" w:hAnsi="Calibri" w:cs="Calibri"/>
          <w:b/>
          <w:u w:val="single"/>
        </w:rPr>
        <w:t xml:space="preserve">ALL </w:t>
      </w:r>
      <w:r w:rsidR="00C27B58" w:rsidRPr="00004521">
        <w:rPr>
          <w:rFonts w:ascii="Calibri" w:hAnsi="Calibri" w:cs="Calibri"/>
        </w:rPr>
        <w:t xml:space="preserve">of the following criteria: </w:t>
      </w:r>
    </w:p>
    <w:p w:rsidR="00C27B58" w:rsidRPr="00004521" w:rsidRDefault="00C27B58" w:rsidP="00C27B58">
      <w:pPr>
        <w:pStyle w:val="ListParagraph"/>
        <w:numPr>
          <w:ilvl w:val="0"/>
          <w:numId w:val="4"/>
        </w:numPr>
        <w:autoSpaceDE w:val="0"/>
        <w:autoSpaceDN w:val="0"/>
        <w:adjustRightInd w:val="0"/>
        <w:ind w:right="-216"/>
        <w:rPr>
          <w:rFonts w:ascii="Calibri" w:hAnsi="Calibri" w:cs="Calibri"/>
          <w:sz w:val="20"/>
        </w:rPr>
      </w:pPr>
      <w:r w:rsidRPr="00004521">
        <w:rPr>
          <w:rFonts w:ascii="Calibri" w:hAnsi="Calibri" w:cs="Calibri"/>
          <w:b/>
          <w:sz w:val="20"/>
        </w:rPr>
        <w:t xml:space="preserve">Unexpected </w:t>
      </w:r>
      <w:r w:rsidRPr="00004521">
        <w:rPr>
          <w:rFonts w:ascii="Calibri" w:hAnsi="Calibri" w:cs="Calibri"/>
          <w:sz w:val="20"/>
        </w:rPr>
        <w:t xml:space="preserve">(in terms of nature, severity, or frequency) given the research procedures that are described in the protocol-related documents (e.g. the REB-approved research protocol and informed consent document, Investigator’s Brochure, and Product Monograph); </w:t>
      </w:r>
      <w:r w:rsidRPr="00004521">
        <w:rPr>
          <w:rFonts w:ascii="Calibri" w:hAnsi="Calibri" w:cs="Calibri"/>
          <w:sz w:val="20"/>
          <w:u w:val="single"/>
        </w:rPr>
        <w:t>and/or</w:t>
      </w:r>
      <w:r w:rsidRPr="00004521">
        <w:rPr>
          <w:rFonts w:ascii="Calibri" w:hAnsi="Calibri" w:cs="Calibri"/>
          <w:sz w:val="20"/>
        </w:rPr>
        <w:t xml:space="preserve"> the characteristics of the research participant population being studied; </w:t>
      </w:r>
      <w:r w:rsidR="00851892" w:rsidRPr="00004521">
        <w:rPr>
          <w:rFonts w:ascii="Calibri" w:hAnsi="Calibri" w:cs="Calibri"/>
          <w:sz w:val="20"/>
        </w:rPr>
        <w:t>AND</w:t>
      </w:r>
    </w:p>
    <w:p w:rsidR="00851892" w:rsidRPr="00004521" w:rsidRDefault="00851892" w:rsidP="00C27B58">
      <w:pPr>
        <w:pStyle w:val="ListParagraph"/>
        <w:numPr>
          <w:ilvl w:val="0"/>
          <w:numId w:val="4"/>
        </w:numPr>
        <w:autoSpaceDE w:val="0"/>
        <w:autoSpaceDN w:val="0"/>
        <w:adjustRightInd w:val="0"/>
        <w:ind w:right="-216"/>
        <w:rPr>
          <w:rFonts w:ascii="Calibri" w:hAnsi="Calibri" w:cs="Calibri"/>
          <w:sz w:val="20"/>
        </w:rPr>
      </w:pPr>
      <w:r w:rsidRPr="00004521">
        <w:rPr>
          <w:rFonts w:ascii="Calibri" w:hAnsi="Calibri" w:cs="Calibri"/>
          <w:b/>
          <w:sz w:val="20"/>
        </w:rPr>
        <w:t xml:space="preserve">Related or possibly related </w:t>
      </w:r>
      <w:r w:rsidRPr="00004521">
        <w:rPr>
          <w:rFonts w:ascii="Calibri" w:hAnsi="Calibri" w:cs="Calibri"/>
          <w:sz w:val="20"/>
        </w:rPr>
        <w:t>to participation in the research (</w:t>
      </w:r>
      <w:r w:rsidR="00D7635B" w:rsidRPr="00004521">
        <w:rPr>
          <w:rFonts w:ascii="Calibri" w:hAnsi="Calibri" w:cs="Calibri"/>
          <w:sz w:val="20"/>
        </w:rPr>
        <w:t>i.e. at least a reasonable possibility exists that the incident, experience, or outcome may have been caused by the investigational product(s) or procedure(s) involved in the research; AND</w:t>
      </w:r>
    </w:p>
    <w:p w:rsidR="00013435" w:rsidRPr="00004521" w:rsidRDefault="00D7635B" w:rsidP="00D7635B">
      <w:pPr>
        <w:pStyle w:val="ListParagraph"/>
        <w:numPr>
          <w:ilvl w:val="0"/>
          <w:numId w:val="4"/>
        </w:numPr>
        <w:autoSpaceDE w:val="0"/>
        <w:autoSpaceDN w:val="0"/>
        <w:adjustRightInd w:val="0"/>
        <w:ind w:right="-216"/>
        <w:rPr>
          <w:rFonts w:ascii="Calibri" w:hAnsi="Calibri" w:cs="Calibri"/>
          <w:sz w:val="20"/>
        </w:rPr>
      </w:pPr>
      <w:r w:rsidRPr="00004521">
        <w:rPr>
          <w:rFonts w:ascii="Calibri" w:hAnsi="Calibri" w:cs="Calibri"/>
          <w:sz w:val="20"/>
        </w:rPr>
        <w:t xml:space="preserve">Suggests that the research </w:t>
      </w:r>
      <w:r w:rsidRPr="00004521">
        <w:rPr>
          <w:rFonts w:ascii="Calibri" w:hAnsi="Calibri" w:cs="Calibri"/>
          <w:b/>
          <w:sz w:val="20"/>
        </w:rPr>
        <w:t xml:space="preserve">places research participants or others at a greater risk of harm </w:t>
      </w:r>
      <w:r w:rsidRPr="00004521">
        <w:rPr>
          <w:rFonts w:ascii="Calibri" w:hAnsi="Calibri" w:cs="Calibri"/>
          <w:sz w:val="20"/>
        </w:rPr>
        <w:t xml:space="preserve">(including physical, psychological, economic, or social harm) than was previously known or recognized. </w:t>
      </w:r>
    </w:p>
    <w:p w:rsidR="00004521" w:rsidRDefault="00004521"/>
    <w:p w:rsidR="00004521" w:rsidRDefault="00004521" w:rsidP="00004521">
      <w:pPr>
        <w:autoSpaceDE w:val="0"/>
        <w:autoSpaceDN w:val="0"/>
        <w:adjustRightInd w:val="0"/>
        <w:ind w:left="-360" w:right="-216"/>
        <w:rPr>
          <w:rFonts w:ascii="Calibri" w:hAnsi="Calibri" w:cs="Calibri"/>
          <w:b/>
        </w:rPr>
      </w:pPr>
      <w:r>
        <w:rPr>
          <w:rFonts w:ascii="Calibri" w:hAnsi="Calibri" w:cs="Calibri"/>
          <w:b/>
        </w:rPr>
        <w:t>DO I NEED TO SUBMIT THIS FORM?</w:t>
      </w:r>
    </w:p>
    <w:p w:rsidR="00004521" w:rsidRPr="00C548D1" w:rsidRDefault="00004521" w:rsidP="00C548D1">
      <w:pPr>
        <w:pStyle w:val="ListParagraph"/>
        <w:numPr>
          <w:ilvl w:val="0"/>
          <w:numId w:val="6"/>
        </w:numPr>
        <w:autoSpaceDE w:val="0"/>
        <w:autoSpaceDN w:val="0"/>
        <w:adjustRightInd w:val="0"/>
        <w:ind w:right="-216"/>
        <w:rPr>
          <w:rFonts w:ascii="Calibri" w:hAnsi="Calibri" w:cs="Calibri"/>
          <w:sz w:val="20"/>
        </w:rPr>
      </w:pPr>
      <w:r w:rsidRPr="00C548D1">
        <w:rPr>
          <w:rFonts w:ascii="Calibri" w:hAnsi="Calibri" w:cs="Calibri"/>
          <w:sz w:val="20"/>
        </w:rPr>
        <w:t xml:space="preserve">Is this adverse event/unanticipated problem </w:t>
      </w:r>
      <w:r w:rsidRPr="00C548D1">
        <w:rPr>
          <w:rFonts w:ascii="Calibri" w:hAnsi="Calibri" w:cs="Calibri"/>
          <w:sz w:val="20"/>
          <w:u w:val="single"/>
        </w:rPr>
        <w:t>serious</w:t>
      </w:r>
      <w:r w:rsidRPr="00C548D1">
        <w:rPr>
          <w:rFonts w:ascii="Calibri" w:hAnsi="Calibri" w:cs="Calibri"/>
          <w:sz w:val="20"/>
        </w:rPr>
        <w:t xml:space="preserve">? </w:t>
      </w:r>
    </w:p>
    <w:p w:rsidR="00C548D1" w:rsidRPr="00C548D1" w:rsidRDefault="00004521" w:rsidP="00C548D1">
      <w:pPr>
        <w:pStyle w:val="ListParagraph"/>
        <w:numPr>
          <w:ilvl w:val="0"/>
          <w:numId w:val="6"/>
        </w:numPr>
        <w:autoSpaceDE w:val="0"/>
        <w:autoSpaceDN w:val="0"/>
        <w:adjustRightInd w:val="0"/>
        <w:ind w:right="-216"/>
        <w:rPr>
          <w:rFonts w:ascii="Calibri" w:hAnsi="Calibri" w:cs="Calibri"/>
          <w:sz w:val="20"/>
        </w:rPr>
      </w:pPr>
      <w:r w:rsidRPr="00C548D1">
        <w:rPr>
          <w:rFonts w:ascii="Calibri" w:hAnsi="Calibri" w:cs="Calibri"/>
          <w:sz w:val="20"/>
        </w:rPr>
        <w:t xml:space="preserve">Is this adverse event/unanticipated problem </w:t>
      </w:r>
      <w:r w:rsidRPr="00C548D1">
        <w:rPr>
          <w:rFonts w:ascii="Calibri" w:hAnsi="Calibri" w:cs="Calibri"/>
          <w:sz w:val="20"/>
          <w:u w:val="single"/>
        </w:rPr>
        <w:t>unexpected</w:t>
      </w:r>
      <w:r w:rsidRPr="00C548D1">
        <w:rPr>
          <w:rFonts w:ascii="Calibri" w:hAnsi="Calibri" w:cs="Calibri"/>
          <w:sz w:val="20"/>
        </w:rPr>
        <w:t xml:space="preserve">? </w:t>
      </w:r>
    </w:p>
    <w:p w:rsidR="00C548D1" w:rsidRPr="00C548D1" w:rsidRDefault="00004521" w:rsidP="00C548D1">
      <w:pPr>
        <w:pStyle w:val="ListParagraph"/>
        <w:numPr>
          <w:ilvl w:val="0"/>
          <w:numId w:val="6"/>
        </w:numPr>
        <w:autoSpaceDE w:val="0"/>
        <w:autoSpaceDN w:val="0"/>
        <w:adjustRightInd w:val="0"/>
        <w:ind w:right="-216"/>
        <w:rPr>
          <w:rFonts w:ascii="Calibri" w:hAnsi="Calibri" w:cs="Calibri"/>
          <w:sz w:val="20"/>
        </w:rPr>
      </w:pPr>
      <w:r w:rsidRPr="00C548D1">
        <w:rPr>
          <w:rFonts w:ascii="Calibri" w:hAnsi="Calibri" w:cs="Calibri"/>
          <w:sz w:val="20"/>
        </w:rPr>
        <w:t xml:space="preserve">Is there a reasonable possibility* that this adverse event/unanticipated problem may be </w:t>
      </w:r>
      <w:r w:rsidRPr="00C548D1">
        <w:rPr>
          <w:rFonts w:ascii="Calibri" w:hAnsi="Calibri" w:cs="Calibri"/>
          <w:sz w:val="20"/>
          <w:u w:val="single"/>
        </w:rPr>
        <w:t>related</w:t>
      </w:r>
      <w:r w:rsidRPr="00C548D1">
        <w:rPr>
          <w:rFonts w:ascii="Calibri" w:hAnsi="Calibri" w:cs="Calibri"/>
          <w:sz w:val="20"/>
        </w:rPr>
        <w:t xml:space="preserve"> to the research? </w:t>
      </w:r>
    </w:p>
    <w:p w:rsidR="00004521" w:rsidRPr="00C548D1" w:rsidRDefault="00004521" w:rsidP="00D871FF">
      <w:pPr>
        <w:autoSpaceDE w:val="0"/>
        <w:autoSpaceDN w:val="0"/>
        <w:adjustRightInd w:val="0"/>
        <w:ind w:left="-360" w:right="-216" w:firstLine="360"/>
        <w:rPr>
          <w:rFonts w:ascii="Calibri" w:hAnsi="Calibri" w:cs="Calibri"/>
          <w:i/>
          <w:sz w:val="18"/>
        </w:rPr>
      </w:pPr>
      <w:r w:rsidRPr="00C548D1">
        <w:rPr>
          <w:rFonts w:ascii="Calibri" w:hAnsi="Calibri" w:cs="Calibri"/>
          <w:sz w:val="16"/>
        </w:rPr>
        <w:t>(</w:t>
      </w:r>
      <w:r w:rsidRPr="00C548D1">
        <w:rPr>
          <w:rFonts w:ascii="Calibri" w:hAnsi="Calibri" w:cs="Calibri"/>
          <w:i/>
          <w:sz w:val="16"/>
        </w:rPr>
        <w:t>*A reasonable possibility means that a causal relationship cannot be ruled out)</w:t>
      </w:r>
    </w:p>
    <w:p w:rsidR="00004521" w:rsidRPr="00004521" w:rsidRDefault="00004521" w:rsidP="00004521">
      <w:pPr>
        <w:autoSpaceDE w:val="0"/>
        <w:autoSpaceDN w:val="0"/>
        <w:adjustRightInd w:val="0"/>
        <w:ind w:left="-360" w:right="-216"/>
        <w:jc w:val="center"/>
        <w:rPr>
          <w:rFonts w:ascii="Calibri" w:hAnsi="Calibri" w:cs="Calibri"/>
          <w:b/>
        </w:rPr>
        <w:sectPr w:rsidR="00004521" w:rsidRPr="00004521" w:rsidSect="00851892">
          <w:footerReference w:type="default" r:id="rId10"/>
          <w:footerReference w:type="first" r:id="rId11"/>
          <w:pgSz w:w="12240" w:h="15840"/>
          <w:pgMar w:top="864" w:right="1008" w:bottom="1440" w:left="1008" w:header="720" w:footer="720" w:gutter="0"/>
          <w:pgNumType w:start="0"/>
          <w:cols w:space="720"/>
          <w:titlePg/>
          <w:docGrid w:linePitch="360"/>
        </w:sectPr>
      </w:pPr>
      <w:r w:rsidRPr="00004521">
        <w:rPr>
          <w:rFonts w:ascii="Calibri" w:hAnsi="Calibri" w:cs="Calibri"/>
          <w:b/>
          <w:highlight w:val="yellow"/>
        </w:rPr>
        <w:t xml:space="preserve">If answered NO to </w:t>
      </w:r>
      <w:r w:rsidRPr="00004521">
        <w:rPr>
          <w:rFonts w:ascii="Calibri" w:hAnsi="Calibri" w:cs="Calibri"/>
          <w:b/>
          <w:highlight w:val="yellow"/>
          <w:u w:val="single"/>
        </w:rPr>
        <w:t>any</w:t>
      </w:r>
      <w:r w:rsidRPr="00004521">
        <w:rPr>
          <w:rFonts w:ascii="Calibri" w:hAnsi="Calibri" w:cs="Calibri"/>
          <w:b/>
          <w:highlight w:val="yellow"/>
        </w:rPr>
        <w:t xml:space="preserve"> of the above questions, report submission to the </w:t>
      </w:r>
      <w:r w:rsidR="009D5A36" w:rsidRPr="009D5A36">
        <w:rPr>
          <w:rFonts w:ascii="Calibri" w:hAnsi="Calibri" w:cs="Calibri"/>
          <w:b/>
          <w:highlight w:val="yellow"/>
        </w:rPr>
        <w:t xml:space="preserve">Oak Valley Health </w:t>
      </w:r>
      <w:r w:rsidRPr="009D5A36">
        <w:rPr>
          <w:rFonts w:ascii="Calibri" w:hAnsi="Calibri" w:cs="Calibri"/>
          <w:b/>
          <w:highlight w:val="yellow"/>
        </w:rPr>
        <w:t xml:space="preserve">REB </w:t>
      </w:r>
      <w:r w:rsidRPr="00004521">
        <w:rPr>
          <w:rFonts w:ascii="Calibri" w:hAnsi="Calibri" w:cs="Calibri"/>
          <w:b/>
          <w:highlight w:val="yellow"/>
        </w:rPr>
        <w:t xml:space="preserve">is </w:t>
      </w:r>
      <w:r w:rsidRPr="00004521">
        <w:rPr>
          <w:rFonts w:ascii="Calibri" w:hAnsi="Calibri" w:cs="Calibri"/>
          <w:b/>
          <w:highlight w:val="yellow"/>
          <w:u w:val="single"/>
        </w:rPr>
        <w:t xml:space="preserve">not </w:t>
      </w:r>
      <w:r w:rsidRPr="00004521">
        <w:rPr>
          <w:rFonts w:ascii="Calibri" w:hAnsi="Calibri" w:cs="Calibri"/>
          <w:b/>
          <w:highlight w:val="yellow"/>
        </w:rPr>
        <w:t>required</w:t>
      </w:r>
    </w:p>
    <w:p w:rsidR="004B79FF" w:rsidRPr="003B4A02" w:rsidRDefault="00610D59" w:rsidP="004B79FF">
      <w:pPr>
        <w:pStyle w:val="Heading1"/>
        <w:jc w:val="center"/>
        <w:rPr>
          <w:rFonts w:ascii="Calibri" w:hAnsi="Calibri"/>
          <w:sz w:val="18"/>
          <w:szCs w:val="18"/>
          <w:u w:val="none"/>
        </w:rPr>
      </w:pPr>
      <w:r>
        <w:rPr>
          <w:rFonts w:ascii="Calibri" w:hAnsi="Calibri"/>
          <w:noProof/>
          <w:sz w:val="18"/>
          <w:szCs w:val="18"/>
          <w:u w:val="none"/>
        </w:rPr>
        <w:lastRenderedPageBreak/>
        <w:drawing>
          <wp:anchor distT="0" distB="0" distL="114300" distR="114300" simplePos="0" relativeHeight="251667456" behindDoc="0" locked="0" layoutInCell="1" allowOverlap="1" wp14:anchorId="5BA8AE03" wp14:editId="71288D44">
            <wp:simplePos x="0" y="0"/>
            <wp:positionH relativeFrom="margin">
              <wp:align>left</wp:align>
            </wp:positionH>
            <wp:positionV relativeFrom="paragraph">
              <wp:posOffset>-276860</wp:posOffset>
            </wp:positionV>
            <wp:extent cx="1052195" cy="374650"/>
            <wp:effectExtent l="0" t="0" r="0" b="6350"/>
            <wp:wrapNone/>
            <wp:docPr id="3" name="Picture 3" descr="OVHLOGO_2C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HLOGO_2CPO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36">
        <w:rPr>
          <w:rFonts w:ascii="Calibri" w:hAnsi="Calibri"/>
          <w:sz w:val="18"/>
          <w:szCs w:val="18"/>
          <w:u w:val="none"/>
        </w:rPr>
        <w:t xml:space="preserve">Oak Valley Health </w:t>
      </w:r>
      <w:r w:rsidR="004B79FF" w:rsidRPr="003B4A02">
        <w:rPr>
          <w:rFonts w:ascii="Calibri" w:hAnsi="Calibri"/>
          <w:sz w:val="18"/>
          <w:szCs w:val="18"/>
          <w:u w:val="none"/>
        </w:rPr>
        <w:t>Research Ethics Board</w:t>
      </w:r>
      <w:r w:rsidR="004B79FF">
        <w:rPr>
          <w:rFonts w:ascii="Calibri" w:hAnsi="Calibri"/>
          <w:sz w:val="18"/>
          <w:szCs w:val="18"/>
          <w:u w:val="none"/>
        </w:rPr>
        <w:t xml:space="preserve"> (REB)</w:t>
      </w:r>
    </w:p>
    <w:tbl>
      <w:tblPr>
        <w:tblpPr w:leftFromText="180" w:rightFromText="180" w:vertAnchor="text" w:horzAnchor="page" w:tblpX="459" w:tblpY="551"/>
        <w:tblOverlap w:val="never"/>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085"/>
        <w:gridCol w:w="4707"/>
        <w:gridCol w:w="236"/>
        <w:gridCol w:w="2032"/>
        <w:gridCol w:w="79"/>
        <w:gridCol w:w="62"/>
        <w:gridCol w:w="4691"/>
      </w:tblGrid>
      <w:tr w:rsidR="00F4653C" w:rsidRPr="00022D87" w:rsidTr="00F055ED">
        <w:trPr>
          <w:trHeight w:val="271"/>
        </w:trPr>
        <w:tc>
          <w:tcPr>
            <w:tcW w:w="14892" w:type="dxa"/>
            <w:gridSpan w:val="7"/>
            <w:shd w:val="clear" w:color="auto" w:fill="C0C0C0"/>
          </w:tcPr>
          <w:p w:rsidR="00F4653C" w:rsidRPr="00C04692" w:rsidRDefault="00F4653C" w:rsidP="000A2CCD">
            <w:pPr>
              <w:tabs>
                <w:tab w:val="left" w:pos="4080"/>
              </w:tabs>
              <w:autoSpaceDE w:val="0"/>
              <w:autoSpaceDN w:val="0"/>
              <w:adjustRightInd w:val="0"/>
              <w:spacing w:before="120"/>
              <w:rPr>
                <w:rFonts w:ascii="Calibri" w:eastAsia="Calibri" w:hAnsi="Calibri" w:cs="Arial Narrow"/>
                <w:b/>
              </w:rPr>
            </w:pPr>
            <w:r w:rsidRPr="00C04692">
              <w:rPr>
                <w:rFonts w:ascii="Calibri" w:eastAsia="Calibri" w:hAnsi="Calibri" w:cs="Arial Narrow"/>
                <w:b/>
              </w:rPr>
              <w:t>I. STUDY INFORMATION</w:t>
            </w:r>
            <w:r w:rsidRPr="00C04692">
              <w:rPr>
                <w:rFonts w:ascii="Calibri" w:eastAsia="Calibri" w:hAnsi="Calibri" w:cs="Arial Narrow"/>
                <w:b/>
              </w:rPr>
              <w:tab/>
            </w:r>
          </w:p>
        </w:tc>
      </w:tr>
      <w:tr w:rsidR="00022D87" w:rsidRPr="00022D87" w:rsidTr="002E1B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87"/>
        </w:trPr>
        <w:tc>
          <w:tcPr>
            <w:tcW w:w="3085" w:type="dxa"/>
          </w:tcPr>
          <w:p w:rsidR="00022D87" w:rsidRPr="005A7253" w:rsidRDefault="00022D87" w:rsidP="000A2CCD">
            <w:pPr>
              <w:autoSpaceDE w:val="0"/>
              <w:autoSpaceDN w:val="0"/>
              <w:adjustRightInd w:val="0"/>
              <w:rPr>
                <w:rFonts w:ascii="Calibri" w:hAnsi="Calibri" w:cs="Arial Narrow"/>
              </w:rPr>
            </w:pPr>
            <w:r w:rsidRPr="005A7253">
              <w:rPr>
                <w:rFonts w:ascii="Calibri" w:hAnsi="Calibri" w:cs="Arial Narrow"/>
              </w:rPr>
              <w:t>Date of Submission:</w:t>
            </w:r>
          </w:p>
        </w:tc>
        <w:tc>
          <w:tcPr>
            <w:tcW w:w="4707" w:type="dxa"/>
            <w:tcBorders>
              <w:right w:val="single" w:sz="4" w:space="0" w:color="auto"/>
            </w:tcBorders>
            <w:vAlign w:val="center"/>
          </w:tcPr>
          <w:p w:rsidR="00022D87" w:rsidRPr="005A7253" w:rsidRDefault="00022D87"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5A7253">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c>
          <w:tcPr>
            <w:tcW w:w="2268" w:type="dxa"/>
            <w:gridSpan w:val="2"/>
            <w:tcBorders>
              <w:right w:val="single" w:sz="4" w:space="0" w:color="auto"/>
            </w:tcBorders>
            <w:vAlign w:val="center"/>
          </w:tcPr>
          <w:p w:rsidR="00022D87" w:rsidRPr="005A7253" w:rsidRDefault="009D5A36" w:rsidP="005A7253">
            <w:pPr>
              <w:autoSpaceDE w:val="0"/>
              <w:autoSpaceDN w:val="0"/>
              <w:adjustRightInd w:val="0"/>
              <w:jc w:val="right"/>
              <w:rPr>
                <w:rFonts w:ascii="Calibri" w:hAnsi="Calibri" w:cs="Arial Narrow"/>
              </w:rPr>
            </w:pPr>
            <w:r>
              <w:rPr>
                <w:rFonts w:ascii="Calibri" w:hAnsi="Calibri" w:cs="Arial Narrow"/>
              </w:rPr>
              <w:t xml:space="preserve">Oak Valley Health </w:t>
            </w:r>
            <w:r w:rsidR="00022D87" w:rsidRPr="005A7253">
              <w:rPr>
                <w:rFonts w:ascii="Calibri" w:hAnsi="Calibri" w:cs="Arial Narrow"/>
              </w:rPr>
              <w:t>REB #:</w:t>
            </w:r>
          </w:p>
        </w:tc>
        <w:tc>
          <w:tcPr>
            <w:tcW w:w="4832" w:type="dxa"/>
            <w:gridSpan w:val="3"/>
            <w:tcBorders>
              <w:right w:val="single" w:sz="4" w:space="0" w:color="auto"/>
            </w:tcBorders>
            <w:vAlign w:val="center"/>
          </w:tcPr>
          <w:p w:rsidR="00022D87" w:rsidRPr="005A7253" w:rsidRDefault="00022D87"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5A7253">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r>
      <w:tr w:rsidR="000A2CCD" w:rsidRPr="00022D87" w:rsidTr="00022D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26"/>
        </w:trPr>
        <w:tc>
          <w:tcPr>
            <w:tcW w:w="3085" w:type="dxa"/>
          </w:tcPr>
          <w:p w:rsidR="00F4653C" w:rsidRPr="00074E8E" w:rsidRDefault="00F4653C" w:rsidP="000A2CCD">
            <w:pPr>
              <w:autoSpaceDE w:val="0"/>
              <w:autoSpaceDN w:val="0"/>
              <w:adjustRightInd w:val="0"/>
              <w:spacing w:before="120"/>
              <w:rPr>
                <w:rFonts w:ascii="Calibri" w:hAnsi="Calibri" w:cs="Arial Narrow"/>
              </w:rPr>
            </w:pPr>
            <w:r w:rsidRPr="00074E8E">
              <w:rPr>
                <w:rFonts w:ascii="Calibri" w:hAnsi="Calibri" w:cs="Arial Narrow"/>
              </w:rPr>
              <w:t>Site:</w:t>
            </w:r>
          </w:p>
        </w:tc>
        <w:tc>
          <w:tcPr>
            <w:tcW w:w="11807" w:type="dxa"/>
            <w:gridSpan w:val="6"/>
            <w:tcBorders>
              <w:right w:val="single" w:sz="4" w:space="0" w:color="auto"/>
            </w:tcBorders>
            <w:vAlign w:val="center"/>
          </w:tcPr>
          <w:p w:rsidR="00F4653C" w:rsidRPr="00074E8E" w:rsidRDefault="00F4653C" w:rsidP="009D5A36">
            <w:pPr>
              <w:autoSpaceDE w:val="0"/>
              <w:autoSpaceDN w:val="0"/>
              <w:adjustRightInd w:val="0"/>
              <w:rPr>
                <w:rFonts w:ascii="Calibri" w:hAnsi="Calibri" w:cs="Arial Narrow"/>
              </w:rPr>
            </w:pPr>
            <w:r w:rsidRPr="00074E8E">
              <w:rPr>
                <w:rFonts w:ascii="Calibri" w:hAnsi="Calibri"/>
                <w:b/>
                <w:highlight w:val="lightGray"/>
              </w:rPr>
              <w:fldChar w:fldCharType="begin">
                <w:ffData>
                  <w:name w:val=""/>
                  <w:enabled/>
                  <w:calcOnExit/>
                  <w:checkBox>
                    <w:sizeAuto/>
                    <w:default w:val="0"/>
                  </w:checkBox>
                </w:ffData>
              </w:fldChar>
            </w:r>
            <w:r w:rsidRPr="00074E8E">
              <w:rPr>
                <w:rFonts w:ascii="Calibri" w:hAnsi="Calibri"/>
                <w:b/>
                <w:highlight w:val="lightGray"/>
              </w:rPr>
              <w:instrText xml:space="preserve"> FORMCHECKBOX </w:instrText>
            </w:r>
            <w:r w:rsidR="00450727">
              <w:rPr>
                <w:rFonts w:ascii="Calibri" w:hAnsi="Calibri"/>
                <w:b/>
                <w:highlight w:val="lightGray"/>
              </w:rPr>
            </w:r>
            <w:r w:rsidR="00450727">
              <w:rPr>
                <w:rFonts w:ascii="Calibri" w:hAnsi="Calibri"/>
                <w:b/>
                <w:highlight w:val="lightGray"/>
              </w:rPr>
              <w:fldChar w:fldCharType="separate"/>
            </w:r>
            <w:r w:rsidRPr="00074E8E">
              <w:rPr>
                <w:rFonts w:ascii="Calibri" w:hAnsi="Calibri"/>
                <w:b/>
                <w:highlight w:val="lightGray"/>
              </w:rPr>
              <w:fldChar w:fldCharType="end"/>
            </w:r>
            <w:r w:rsidRPr="00074E8E">
              <w:rPr>
                <w:rFonts w:ascii="Calibri" w:hAnsi="Calibri" w:cs="Arial Narrow"/>
              </w:rPr>
              <w:t xml:space="preserve"> Markham </w:t>
            </w:r>
            <w:r w:rsidR="009D5A36">
              <w:rPr>
                <w:rFonts w:ascii="Calibri" w:hAnsi="Calibri" w:cs="Arial Narrow"/>
              </w:rPr>
              <w:t>Stouffville Hospital</w:t>
            </w:r>
            <w:r w:rsidRPr="00074E8E">
              <w:rPr>
                <w:rFonts w:ascii="Calibri" w:hAnsi="Calibri" w:cs="Arial Narrow"/>
              </w:rPr>
              <w:t xml:space="preserve">     </w:t>
            </w:r>
            <w:r w:rsidRPr="00074E8E">
              <w:rPr>
                <w:rFonts w:ascii="Calibri" w:hAnsi="Calibri"/>
                <w:b/>
                <w:highlight w:val="lightGray"/>
              </w:rPr>
              <w:fldChar w:fldCharType="begin">
                <w:ffData>
                  <w:name w:val="Check1"/>
                  <w:enabled/>
                  <w:calcOnExit/>
                  <w:checkBox>
                    <w:sizeAuto/>
                    <w:default w:val="0"/>
                  </w:checkBox>
                </w:ffData>
              </w:fldChar>
            </w:r>
            <w:r w:rsidRPr="00074E8E">
              <w:rPr>
                <w:rFonts w:ascii="Calibri" w:hAnsi="Calibri"/>
                <w:b/>
                <w:highlight w:val="lightGray"/>
              </w:rPr>
              <w:instrText xml:space="preserve"> FORMCHECKBOX </w:instrText>
            </w:r>
            <w:r w:rsidR="00450727">
              <w:rPr>
                <w:rFonts w:ascii="Calibri" w:hAnsi="Calibri"/>
                <w:b/>
                <w:highlight w:val="lightGray"/>
              </w:rPr>
            </w:r>
            <w:r w:rsidR="00450727">
              <w:rPr>
                <w:rFonts w:ascii="Calibri" w:hAnsi="Calibri"/>
                <w:b/>
                <w:highlight w:val="lightGray"/>
              </w:rPr>
              <w:fldChar w:fldCharType="separate"/>
            </w:r>
            <w:r w:rsidRPr="00074E8E">
              <w:rPr>
                <w:rFonts w:ascii="Calibri" w:hAnsi="Calibri"/>
                <w:b/>
                <w:highlight w:val="lightGray"/>
              </w:rPr>
              <w:fldChar w:fldCharType="end"/>
            </w:r>
            <w:r w:rsidRPr="00074E8E">
              <w:rPr>
                <w:rFonts w:ascii="Calibri" w:hAnsi="Calibri" w:cs="Arial Narrow"/>
              </w:rPr>
              <w:t xml:space="preserve"> Uxbridge </w:t>
            </w:r>
            <w:r w:rsidR="009D5A36">
              <w:rPr>
                <w:rFonts w:ascii="Calibri" w:hAnsi="Calibri" w:cs="Arial Narrow"/>
              </w:rPr>
              <w:t>Hospital</w:t>
            </w:r>
            <w:r w:rsidRPr="00074E8E">
              <w:rPr>
                <w:rFonts w:ascii="Calibri" w:hAnsi="Calibri" w:cs="Arial Narrow"/>
              </w:rPr>
              <w:t xml:space="preserve">  </w:t>
            </w:r>
          </w:p>
        </w:tc>
      </w:tr>
      <w:tr w:rsidR="000A2CCD" w:rsidRPr="00022D87" w:rsidTr="00022D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A0" w:firstRow="1" w:lastRow="0" w:firstColumn="1" w:lastColumn="0" w:noHBand="0" w:noVBand="0"/>
        </w:tblPrEx>
        <w:trPr>
          <w:trHeight w:val="267"/>
        </w:trPr>
        <w:tc>
          <w:tcPr>
            <w:tcW w:w="3085" w:type="dxa"/>
          </w:tcPr>
          <w:p w:rsidR="00F4653C" w:rsidRPr="00074E8E" w:rsidRDefault="00F4653C" w:rsidP="000A2CCD">
            <w:pPr>
              <w:autoSpaceDE w:val="0"/>
              <w:autoSpaceDN w:val="0"/>
              <w:adjustRightInd w:val="0"/>
              <w:rPr>
                <w:rFonts w:ascii="Calibri" w:hAnsi="Calibri" w:cs="Arial Narrow"/>
              </w:rPr>
            </w:pPr>
            <w:r w:rsidRPr="00074E8E">
              <w:rPr>
                <w:rFonts w:ascii="Calibri" w:hAnsi="Calibri" w:cs="Arial Narrow"/>
              </w:rPr>
              <w:t>Study title:</w:t>
            </w:r>
          </w:p>
        </w:tc>
        <w:tc>
          <w:tcPr>
            <w:tcW w:w="11807" w:type="dxa"/>
            <w:gridSpan w:val="6"/>
            <w:tcBorders>
              <w:right w:val="single" w:sz="4" w:space="0" w:color="auto"/>
            </w:tcBorders>
            <w:vAlign w:val="center"/>
          </w:tcPr>
          <w:p w:rsidR="00F4653C" w:rsidRPr="00074E8E" w:rsidRDefault="00F4653C"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074E8E">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r>
      <w:tr w:rsidR="00022D87"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8"/>
        </w:trPr>
        <w:tc>
          <w:tcPr>
            <w:tcW w:w="3085" w:type="dxa"/>
          </w:tcPr>
          <w:p w:rsidR="00022D87" w:rsidRPr="00074E8E" w:rsidRDefault="00022D87" w:rsidP="000A2CCD">
            <w:pPr>
              <w:autoSpaceDE w:val="0"/>
              <w:autoSpaceDN w:val="0"/>
              <w:adjustRightInd w:val="0"/>
              <w:rPr>
                <w:rFonts w:ascii="Calibri" w:hAnsi="Calibri" w:cs="Arial Narrow"/>
              </w:rPr>
            </w:pPr>
            <w:r w:rsidRPr="00074E8E">
              <w:rPr>
                <w:rFonts w:ascii="Calibri" w:hAnsi="Calibri" w:cs="Arial Narrow"/>
              </w:rPr>
              <w:t>Initial approval date:</w:t>
            </w:r>
          </w:p>
        </w:tc>
        <w:tc>
          <w:tcPr>
            <w:tcW w:w="4707" w:type="dxa"/>
            <w:tcBorders>
              <w:right w:val="nil"/>
            </w:tcBorders>
            <w:vAlign w:val="center"/>
          </w:tcPr>
          <w:p w:rsidR="00022D87" w:rsidRPr="00022D87" w:rsidRDefault="00022D87"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074E8E">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c>
          <w:tcPr>
            <w:tcW w:w="236" w:type="dxa"/>
            <w:tcBorders>
              <w:right w:val="nil"/>
            </w:tcBorders>
            <w:vAlign w:val="center"/>
          </w:tcPr>
          <w:p w:rsidR="00022D87" w:rsidRPr="005A7253" w:rsidRDefault="00022D87" w:rsidP="000A2CCD">
            <w:pPr>
              <w:autoSpaceDE w:val="0"/>
              <w:autoSpaceDN w:val="0"/>
              <w:adjustRightInd w:val="0"/>
              <w:rPr>
                <w:rFonts w:ascii="Calibri" w:hAnsi="Calibri" w:cs="Arial Narrow"/>
              </w:rPr>
            </w:pPr>
          </w:p>
        </w:tc>
        <w:tc>
          <w:tcPr>
            <w:tcW w:w="2111" w:type="dxa"/>
            <w:gridSpan w:val="2"/>
            <w:tcBorders>
              <w:left w:val="nil"/>
              <w:right w:val="single" w:sz="4" w:space="0" w:color="auto"/>
            </w:tcBorders>
            <w:vAlign w:val="center"/>
          </w:tcPr>
          <w:p w:rsidR="00022D87" w:rsidRPr="005A7253" w:rsidRDefault="00022D87" w:rsidP="005A7253">
            <w:pPr>
              <w:autoSpaceDE w:val="0"/>
              <w:autoSpaceDN w:val="0"/>
              <w:adjustRightInd w:val="0"/>
              <w:jc w:val="right"/>
              <w:rPr>
                <w:rFonts w:ascii="Calibri" w:hAnsi="Calibri" w:cs="Arial Narrow"/>
              </w:rPr>
            </w:pPr>
            <w:r w:rsidRPr="005A7253">
              <w:rPr>
                <w:rFonts w:ascii="Calibri" w:hAnsi="Calibri" w:cs="Arial Narrow"/>
              </w:rPr>
              <w:t xml:space="preserve">Study expiry date: </w:t>
            </w:r>
          </w:p>
        </w:tc>
        <w:tc>
          <w:tcPr>
            <w:tcW w:w="4753" w:type="dxa"/>
            <w:gridSpan w:val="2"/>
            <w:tcBorders>
              <w:right w:val="single" w:sz="4" w:space="0" w:color="auto"/>
            </w:tcBorders>
            <w:vAlign w:val="center"/>
          </w:tcPr>
          <w:p w:rsidR="00022D87" w:rsidRPr="005A7253" w:rsidRDefault="00022D87"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5A7253">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r>
      <w:tr w:rsidR="00022D87"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22"/>
        </w:trPr>
        <w:tc>
          <w:tcPr>
            <w:tcW w:w="3085" w:type="dxa"/>
          </w:tcPr>
          <w:p w:rsidR="00022D87" w:rsidRPr="00074E8E" w:rsidRDefault="00022D87" w:rsidP="000A2CCD">
            <w:pPr>
              <w:autoSpaceDE w:val="0"/>
              <w:autoSpaceDN w:val="0"/>
              <w:adjustRightInd w:val="0"/>
              <w:spacing w:before="120"/>
              <w:rPr>
                <w:rFonts w:ascii="Calibri" w:hAnsi="Calibri" w:cs="Arial Narrow"/>
              </w:rPr>
            </w:pPr>
            <w:r w:rsidRPr="00074E8E">
              <w:rPr>
                <w:rFonts w:ascii="Calibri" w:hAnsi="Calibri" w:cs="Arial Narrow"/>
              </w:rPr>
              <w:t xml:space="preserve">Person Completing Form: </w:t>
            </w:r>
          </w:p>
        </w:tc>
        <w:tc>
          <w:tcPr>
            <w:tcW w:w="4707" w:type="dxa"/>
            <w:tcBorders>
              <w:right w:val="nil"/>
            </w:tcBorders>
          </w:tcPr>
          <w:p w:rsidR="00022D87" w:rsidRPr="00022D87" w:rsidRDefault="00022D87" w:rsidP="000A2CCD">
            <w:pPr>
              <w:autoSpaceDE w:val="0"/>
              <w:autoSpaceDN w:val="0"/>
              <w:adjustRightInd w:val="0"/>
              <w:spacing w:before="120"/>
              <w:rPr>
                <w:rFonts w:ascii="Calibri" w:hAnsi="Calibri" w:cs="Arial Narrow"/>
              </w:rPr>
            </w:pPr>
            <w:r w:rsidRPr="00074E8E">
              <w:rPr>
                <w:rFonts w:ascii="Calibri" w:hAnsi="Calibri" w:cs="Arial Narrow"/>
              </w:rPr>
              <w:fldChar w:fldCharType="begin">
                <w:ffData>
                  <w:name w:val="Text1"/>
                  <w:enabled/>
                  <w:calcOnExit w:val="0"/>
                  <w:textInput/>
                </w:ffData>
              </w:fldChar>
            </w:r>
            <w:r w:rsidRPr="00074E8E">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c>
          <w:tcPr>
            <w:tcW w:w="236" w:type="dxa"/>
            <w:tcBorders>
              <w:right w:val="nil"/>
            </w:tcBorders>
          </w:tcPr>
          <w:p w:rsidR="00022D87" w:rsidRPr="00074E8E" w:rsidRDefault="00022D87" w:rsidP="000A2CCD">
            <w:pPr>
              <w:autoSpaceDE w:val="0"/>
              <w:autoSpaceDN w:val="0"/>
              <w:adjustRightInd w:val="0"/>
              <w:spacing w:before="120"/>
              <w:rPr>
                <w:rFonts w:ascii="Calibri" w:hAnsi="Calibri" w:cs="Arial Narrow"/>
              </w:rPr>
            </w:pPr>
          </w:p>
        </w:tc>
        <w:tc>
          <w:tcPr>
            <w:tcW w:w="2111" w:type="dxa"/>
            <w:gridSpan w:val="2"/>
            <w:tcBorders>
              <w:left w:val="nil"/>
              <w:right w:val="single" w:sz="4" w:space="0" w:color="auto"/>
            </w:tcBorders>
          </w:tcPr>
          <w:p w:rsidR="00022D87" w:rsidRPr="00074E8E" w:rsidRDefault="00022D87" w:rsidP="00074E8E">
            <w:pPr>
              <w:autoSpaceDE w:val="0"/>
              <w:autoSpaceDN w:val="0"/>
              <w:adjustRightInd w:val="0"/>
              <w:spacing w:before="120"/>
              <w:jc w:val="right"/>
              <w:rPr>
                <w:rFonts w:ascii="Calibri" w:hAnsi="Calibri" w:cs="Arial Narrow"/>
              </w:rPr>
            </w:pPr>
            <w:r w:rsidRPr="00074E8E">
              <w:rPr>
                <w:rFonts w:ascii="Calibri" w:hAnsi="Calibri" w:cs="Arial Narrow"/>
              </w:rPr>
              <w:t xml:space="preserve">Email &amp; Phone: </w:t>
            </w:r>
          </w:p>
        </w:tc>
        <w:tc>
          <w:tcPr>
            <w:tcW w:w="4753" w:type="dxa"/>
            <w:gridSpan w:val="2"/>
            <w:tcBorders>
              <w:right w:val="single" w:sz="4" w:space="0" w:color="auto"/>
            </w:tcBorders>
          </w:tcPr>
          <w:p w:rsidR="00022D87" w:rsidRPr="00074E8E" w:rsidRDefault="00022D87" w:rsidP="000A2CCD">
            <w:pPr>
              <w:autoSpaceDE w:val="0"/>
              <w:autoSpaceDN w:val="0"/>
              <w:adjustRightInd w:val="0"/>
              <w:spacing w:before="120"/>
              <w:rPr>
                <w:rFonts w:ascii="Calibri" w:hAnsi="Calibri" w:cs="Arial Narrow"/>
                <w:b/>
              </w:rPr>
            </w:pPr>
            <w:r w:rsidRPr="00074E8E">
              <w:rPr>
                <w:rFonts w:ascii="Calibri" w:hAnsi="Calibri" w:cs="Arial Narrow"/>
                <w:b/>
              </w:rPr>
              <w:fldChar w:fldCharType="begin">
                <w:ffData>
                  <w:name w:val="Text1"/>
                  <w:enabled/>
                  <w:calcOnExit w:val="0"/>
                  <w:textInput/>
                </w:ffData>
              </w:fldChar>
            </w:r>
            <w:r w:rsidRPr="00074E8E">
              <w:rPr>
                <w:rFonts w:ascii="Calibri" w:hAnsi="Calibri" w:cs="Arial Narrow"/>
                <w:b/>
              </w:rPr>
              <w:instrText xml:space="preserve"> FORMTEXT </w:instrText>
            </w:r>
            <w:r w:rsidRPr="00074E8E">
              <w:rPr>
                <w:rFonts w:ascii="Calibri" w:hAnsi="Calibri" w:cs="Arial Narrow"/>
                <w:b/>
              </w:rPr>
            </w:r>
            <w:r w:rsidRPr="00074E8E">
              <w:rPr>
                <w:rFonts w:ascii="Calibri" w:hAnsi="Calibri" w:cs="Arial Narrow"/>
                <w:b/>
              </w:rPr>
              <w:fldChar w:fldCharType="separate"/>
            </w:r>
            <w:r w:rsidRPr="00074E8E">
              <w:rPr>
                <w:rFonts w:ascii="Calibri" w:hAnsi="Calibri" w:cs="Arial Narrow"/>
                <w:b/>
                <w:noProof/>
              </w:rPr>
              <w:t> </w:t>
            </w:r>
            <w:r w:rsidRPr="00074E8E">
              <w:rPr>
                <w:rFonts w:ascii="Calibri" w:hAnsi="Calibri" w:cs="Arial Narrow"/>
                <w:b/>
                <w:noProof/>
              </w:rPr>
              <w:t> </w:t>
            </w:r>
            <w:r w:rsidRPr="00074E8E">
              <w:rPr>
                <w:rFonts w:ascii="Calibri" w:hAnsi="Calibri" w:cs="Arial Narrow"/>
                <w:b/>
                <w:noProof/>
              </w:rPr>
              <w:t> </w:t>
            </w:r>
            <w:r w:rsidRPr="00074E8E">
              <w:rPr>
                <w:rFonts w:ascii="Calibri" w:hAnsi="Calibri" w:cs="Arial Narrow"/>
                <w:b/>
                <w:noProof/>
              </w:rPr>
              <w:t> </w:t>
            </w:r>
            <w:r w:rsidRPr="00074E8E">
              <w:rPr>
                <w:rFonts w:ascii="Calibri" w:hAnsi="Calibri" w:cs="Arial Narrow"/>
                <w:b/>
                <w:noProof/>
              </w:rPr>
              <w:t> </w:t>
            </w:r>
            <w:r w:rsidRPr="00074E8E">
              <w:rPr>
                <w:rFonts w:ascii="Calibri" w:hAnsi="Calibri" w:cs="Arial Narrow"/>
                <w:b/>
              </w:rPr>
              <w:fldChar w:fldCharType="end"/>
            </w:r>
          </w:p>
        </w:tc>
      </w:tr>
      <w:tr w:rsidR="00923208"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0"/>
        </w:trPr>
        <w:tc>
          <w:tcPr>
            <w:tcW w:w="3085" w:type="dxa"/>
          </w:tcPr>
          <w:p w:rsidR="00923208" w:rsidRPr="00074E8E" w:rsidRDefault="00923208" w:rsidP="000A2CCD">
            <w:pPr>
              <w:autoSpaceDE w:val="0"/>
              <w:autoSpaceDN w:val="0"/>
              <w:adjustRightInd w:val="0"/>
              <w:rPr>
                <w:rFonts w:ascii="Calibri" w:hAnsi="Calibri" w:cs="Arial Narrow"/>
              </w:rPr>
            </w:pPr>
            <w:r w:rsidRPr="00074E8E">
              <w:rPr>
                <w:rFonts w:ascii="Calibri" w:hAnsi="Calibri" w:cs="Arial Narrow"/>
              </w:rPr>
              <w:t>Principal Investigator (PI):</w:t>
            </w:r>
          </w:p>
        </w:tc>
        <w:tc>
          <w:tcPr>
            <w:tcW w:w="4707" w:type="dxa"/>
            <w:tcBorders>
              <w:right w:val="single" w:sz="4" w:space="0" w:color="auto"/>
            </w:tcBorders>
            <w:vAlign w:val="center"/>
          </w:tcPr>
          <w:p w:rsidR="00923208" w:rsidRPr="00074E8E" w:rsidRDefault="00923208"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074E8E">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c>
          <w:tcPr>
            <w:tcW w:w="2347" w:type="dxa"/>
            <w:gridSpan w:val="3"/>
            <w:tcBorders>
              <w:right w:val="single" w:sz="4" w:space="0" w:color="auto"/>
            </w:tcBorders>
            <w:vAlign w:val="center"/>
          </w:tcPr>
          <w:p w:rsidR="00923208" w:rsidRPr="00074E8E" w:rsidRDefault="00923208" w:rsidP="00074E8E">
            <w:pPr>
              <w:autoSpaceDE w:val="0"/>
              <w:autoSpaceDN w:val="0"/>
              <w:adjustRightInd w:val="0"/>
              <w:jc w:val="right"/>
              <w:rPr>
                <w:rFonts w:ascii="Calibri" w:hAnsi="Calibri" w:cs="Arial Narrow"/>
              </w:rPr>
            </w:pPr>
            <w:r w:rsidRPr="00074E8E">
              <w:rPr>
                <w:rFonts w:ascii="Calibri" w:hAnsi="Calibri" w:cs="Arial Narrow"/>
              </w:rPr>
              <w:t>Sponsor (if applicable):</w:t>
            </w:r>
          </w:p>
        </w:tc>
        <w:tc>
          <w:tcPr>
            <w:tcW w:w="4753" w:type="dxa"/>
            <w:gridSpan w:val="2"/>
            <w:tcBorders>
              <w:right w:val="single" w:sz="4" w:space="0" w:color="auto"/>
            </w:tcBorders>
            <w:vAlign w:val="center"/>
          </w:tcPr>
          <w:p w:rsidR="00923208" w:rsidRPr="00074E8E" w:rsidRDefault="00923208" w:rsidP="000A2CCD">
            <w:pPr>
              <w:autoSpaceDE w:val="0"/>
              <w:autoSpaceDN w:val="0"/>
              <w:adjustRightInd w:val="0"/>
              <w:rPr>
                <w:rFonts w:ascii="Calibri" w:hAnsi="Calibri" w:cs="Arial Narrow"/>
              </w:rPr>
            </w:pPr>
            <w:r w:rsidRPr="00074E8E">
              <w:rPr>
                <w:rFonts w:ascii="Calibri" w:hAnsi="Calibri" w:cs="Arial Narrow"/>
              </w:rPr>
              <w:fldChar w:fldCharType="begin">
                <w:ffData>
                  <w:name w:val="Text1"/>
                  <w:enabled/>
                  <w:calcOnExit w:val="0"/>
                  <w:textInput/>
                </w:ffData>
              </w:fldChar>
            </w:r>
            <w:r w:rsidRPr="00074E8E">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r>
      <w:tr w:rsidR="00022D87"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6"/>
        </w:trPr>
        <w:tc>
          <w:tcPr>
            <w:tcW w:w="3085" w:type="dxa"/>
          </w:tcPr>
          <w:p w:rsidR="00022D87" w:rsidRPr="00074E8E" w:rsidRDefault="00022D87" w:rsidP="000A2CCD">
            <w:pPr>
              <w:autoSpaceDE w:val="0"/>
              <w:autoSpaceDN w:val="0"/>
              <w:adjustRightInd w:val="0"/>
              <w:rPr>
                <w:rFonts w:ascii="Calibri" w:hAnsi="Calibri" w:cs="Arial Narrow"/>
              </w:rPr>
            </w:pPr>
            <w:r w:rsidRPr="00074E8E">
              <w:rPr>
                <w:rFonts w:ascii="Calibri" w:hAnsi="Calibri" w:cs="Arial Narrow"/>
              </w:rPr>
              <w:t xml:space="preserve">Drug / Device/ Intervention: </w:t>
            </w:r>
          </w:p>
        </w:tc>
        <w:tc>
          <w:tcPr>
            <w:tcW w:w="4707" w:type="dxa"/>
            <w:tcBorders>
              <w:right w:val="single" w:sz="4" w:space="0" w:color="auto"/>
            </w:tcBorders>
            <w:vAlign w:val="center"/>
          </w:tcPr>
          <w:p w:rsidR="00022D87" w:rsidRPr="00022D87" w:rsidRDefault="00022D87" w:rsidP="000A2CCD">
            <w:pPr>
              <w:suppressAutoHyphens/>
              <w:spacing w:before="120"/>
              <w:rPr>
                <w:rFonts w:ascii="Calibri" w:hAnsi="Calibri"/>
              </w:rPr>
            </w:pPr>
            <w:r w:rsidRPr="00074E8E">
              <w:rPr>
                <w:rFonts w:ascii="Calibri" w:hAnsi="Calibri" w:cs="Arial Narrow"/>
              </w:rPr>
              <w:fldChar w:fldCharType="begin">
                <w:ffData>
                  <w:name w:val="Text1"/>
                  <w:enabled/>
                  <w:calcOnExit w:val="0"/>
                  <w:textInput/>
                </w:ffData>
              </w:fldChar>
            </w:r>
            <w:r w:rsidRPr="00074E8E">
              <w:rPr>
                <w:rFonts w:ascii="Calibri" w:hAnsi="Calibri" w:cs="Arial Narrow"/>
              </w:rPr>
              <w:instrText xml:space="preserve"> FORMTEXT </w:instrText>
            </w:r>
            <w:r w:rsidRPr="00074E8E">
              <w:rPr>
                <w:rFonts w:ascii="Calibri" w:hAnsi="Calibri" w:cs="Arial Narrow"/>
              </w:rPr>
            </w:r>
            <w:r w:rsidRPr="00074E8E">
              <w:rPr>
                <w:rFonts w:ascii="Calibri" w:hAnsi="Calibri" w:cs="Arial Narrow"/>
              </w:rPr>
              <w:fldChar w:fldCharType="separate"/>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noProof/>
              </w:rPr>
              <w:t> </w:t>
            </w:r>
            <w:r w:rsidRPr="00074E8E">
              <w:rPr>
                <w:rFonts w:ascii="Calibri" w:hAnsi="Calibri" w:cs="Arial Narrow"/>
              </w:rPr>
              <w:fldChar w:fldCharType="end"/>
            </w:r>
          </w:p>
        </w:tc>
        <w:tc>
          <w:tcPr>
            <w:tcW w:w="2409" w:type="dxa"/>
            <w:gridSpan w:val="4"/>
            <w:tcBorders>
              <w:right w:val="single" w:sz="4" w:space="0" w:color="auto"/>
            </w:tcBorders>
            <w:vAlign w:val="center"/>
          </w:tcPr>
          <w:p w:rsidR="00022D87" w:rsidRPr="00022D87" w:rsidRDefault="00022D87" w:rsidP="00074E8E">
            <w:pPr>
              <w:suppressAutoHyphens/>
              <w:spacing w:before="120"/>
              <w:jc w:val="right"/>
              <w:rPr>
                <w:rFonts w:ascii="Calibri" w:hAnsi="Calibri"/>
              </w:rPr>
            </w:pPr>
            <w:r w:rsidRPr="002B7D19">
              <w:rPr>
                <w:rFonts w:ascii="Calibri" w:hAnsi="Calibri" w:cs="Arial Narrow"/>
              </w:rPr>
              <w:t>DSMB:</w:t>
            </w:r>
          </w:p>
        </w:tc>
        <w:tc>
          <w:tcPr>
            <w:tcW w:w="4691" w:type="dxa"/>
            <w:tcBorders>
              <w:right w:val="single" w:sz="4" w:space="0" w:color="auto"/>
            </w:tcBorders>
            <w:vAlign w:val="center"/>
          </w:tcPr>
          <w:p w:rsidR="00022D87" w:rsidRPr="00074E8E" w:rsidRDefault="00022D87" w:rsidP="000A2CCD">
            <w:pPr>
              <w:suppressAutoHyphens/>
              <w:spacing w:before="120"/>
              <w:rPr>
                <w:rFonts w:ascii="Calibri" w:hAnsi="Calibri"/>
              </w:rPr>
            </w:pPr>
            <w:r w:rsidRPr="002B7D19">
              <w:rPr>
                <w:rFonts w:ascii="Calibri" w:hAnsi="Calibri"/>
                <w:highlight w:val="lightGray"/>
              </w:rPr>
              <w:fldChar w:fldCharType="begin">
                <w:ffData>
                  <w:name w:val="Check1"/>
                  <w:enabled/>
                  <w:calcOnExit/>
                  <w:checkBox>
                    <w:sizeAuto/>
                    <w:default w:val="0"/>
                  </w:checkBox>
                </w:ffData>
              </w:fldChar>
            </w:r>
            <w:r w:rsidRPr="002B7D19">
              <w:rPr>
                <w:rFonts w:ascii="Calibri" w:hAnsi="Calibri"/>
                <w:highlight w:val="lightGray"/>
              </w:rPr>
              <w:instrText xml:space="preserve"> FORMCHECKBOX </w:instrText>
            </w:r>
            <w:r w:rsidR="00450727">
              <w:rPr>
                <w:rFonts w:ascii="Calibri" w:hAnsi="Calibri"/>
                <w:highlight w:val="lightGray"/>
              </w:rPr>
            </w:r>
            <w:r w:rsidR="00450727">
              <w:rPr>
                <w:rFonts w:ascii="Calibri" w:hAnsi="Calibri"/>
                <w:highlight w:val="lightGray"/>
              </w:rPr>
              <w:fldChar w:fldCharType="separate"/>
            </w:r>
            <w:r w:rsidRPr="002B7D19">
              <w:rPr>
                <w:rFonts w:ascii="Calibri" w:hAnsi="Calibri"/>
                <w:highlight w:val="lightGray"/>
              </w:rPr>
              <w:fldChar w:fldCharType="end"/>
            </w:r>
            <w:r w:rsidRPr="002B7D19">
              <w:rPr>
                <w:rFonts w:ascii="Calibri" w:hAnsi="Calibri"/>
              </w:rPr>
              <w:t xml:space="preserve"> Yes  </w:t>
            </w:r>
            <w:r w:rsidRPr="002B7D19">
              <w:rPr>
                <w:rFonts w:ascii="Calibri" w:hAnsi="Calibri"/>
                <w:highlight w:val="lightGray"/>
              </w:rPr>
              <w:fldChar w:fldCharType="begin">
                <w:ffData>
                  <w:name w:val="Check1"/>
                  <w:enabled/>
                  <w:calcOnExit/>
                  <w:checkBox>
                    <w:sizeAuto/>
                    <w:default w:val="0"/>
                  </w:checkBox>
                </w:ffData>
              </w:fldChar>
            </w:r>
            <w:r w:rsidRPr="002B7D19">
              <w:rPr>
                <w:rFonts w:ascii="Calibri" w:hAnsi="Calibri"/>
                <w:highlight w:val="lightGray"/>
              </w:rPr>
              <w:instrText xml:space="preserve"> FORMCHECKBOX </w:instrText>
            </w:r>
            <w:r w:rsidR="00450727">
              <w:rPr>
                <w:rFonts w:ascii="Calibri" w:hAnsi="Calibri"/>
                <w:highlight w:val="lightGray"/>
              </w:rPr>
            </w:r>
            <w:r w:rsidR="00450727">
              <w:rPr>
                <w:rFonts w:ascii="Calibri" w:hAnsi="Calibri"/>
                <w:highlight w:val="lightGray"/>
              </w:rPr>
              <w:fldChar w:fldCharType="separate"/>
            </w:r>
            <w:r w:rsidRPr="002B7D19">
              <w:rPr>
                <w:rFonts w:ascii="Calibri" w:hAnsi="Calibri"/>
                <w:highlight w:val="lightGray"/>
              </w:rPr>
              <w:fldChar w:fldCharType="end"/>
            </w:r>
            <w:r w:rsidRPr="002B7D19">
              <w:rPr>
                <w:rFonts w:ascii="Calibri" w:hAnsi="Calibri"/>
              </w:rPr>
              <w:t xml:space="preserve"> No  </w:t>
            </w:r>
          </w:p>
        </w:tc>
      </w:tr>
    </w:tbl>
    <w:p w:rsidR="009147D2" w:rsidRPr="003B16DA" w:rsidRDefault="004B79FF" w:rsidP="003B16DA">
      <w:pPr>
        <w:pStyle w:val="Heading1"/>
        <w:jc w:val="center"/>
        <w:rPr>
          <w:rFonts w:ascii="Calibri" w:hAnsi="Calibri"/>
          <w:sz w:val="32"/>
          <w:szCs w:val="32"/>
          <w:u w:val="none"/>
        </w:rPr>
      </w:pPr>
      <w:r w:rsidRPr="00402B75">
        <w:rPr>
          <w:rFonts w:ascii="Calibri" w:hAnsi="Calibri"/>
          <w:sz w:val="32"/>
          <w:szCs w:val="32"/>
        </w:rPr>
        <w:t>INTERNAL</w:t>
      </w:r>
      <w:r>
        <w:rPr>
          <w:rFonts w:ascii="Calibri" w:hAnsi="Calibri"/>
          <w:sz w:val="32"/>
          <w:szCs w:val="32"/>
          <w:u w:val="none"/>
        </w:rPr>
        <w:t xml:space="preserve"> SERIOUS ADVERSE EVENT (SAE)/ UNANTICIPATED PROBLEM REPORTING FORM</w:t>
      </w:r>
    </w:p>
    <w:p w:rsidR="00980C65" w:rsidRDefault="00980C65"/>
    <w:p w:rsidR="0016573B" w:rsidRDefault="0016573B"/>
    <w:tbl>
      <w:tblPr>
        <w:tblpPr w:leftFromText="180" w:rightFromText="180" w:vertAnchor="text" w:tblpX="-570" w:tblpY="1"/>
        <w:tblOverlap w:val="neve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846"/>
        <w:gridCol w:w="1417"/>
        <w:gridCol w:w="1560"/>
        <w:gridCol w:w="1275"/>
        <w:gridCol w:w="3828"/>
        <w:gridCol w:w="1701"/>
        <w:gridCol w:w="850"/>
        <w:gridCol w:w="709"/>
        <w:gridCol w:w="567"/>
        <w:gridCol w:w="567"/>
        <w:gridCol w:w="425"/>
        <w:gridCol w:w="1550"/>
      </w:tblGrid>
      <w:tr w:rsidR="00025412" w:rsidRPr="00022D87" w:rsidTr="009920A4">
        <w:trPr>
          <w:trHeight w:val="221"/>
        </w:trPr>
        <w:tc>
          <w:tcPr>
            <w:tcW w:w="15295" w:type="dxa"/>
            <w:gridSpan w:val="12"/>
            <w:shd w:val="clear" w:color="auto" w:fill="C0C0C0"/>
          </w:tcPr>
          <w:p w:rsidR="00025412" w:rsidRPr="00074E8E" w:rsidRDefault="00025412" w:rsidP="000A2CCD">
            <w:pPr>
              <w:tabs>
                <w:tab w:val="left" w:pos="4080"/>
              </w:tabs>
              <w:autoSpaceDE w:val="0"/>
              <w:autoSpaceDN w:val="0"/>
              <w:adjustRightInd w:val="0"/>
              <w:spacing w:before="120"/>
              <w:rPr>
                <w:rFonts w:asciiTheme="minorHAnsi" w:eastAsia="Calibri" w:hAnsiTheme="minorHAnsi" w:cstheme="minorHAnsi"/>
                <w:b/>
              </w:rPr>
            </w:pPr>
            <w:r w:rsidRPr="00074E8E">
              <w:rPr>
                <w:rFonts w:asciiTheme="minorHAnsi" w:eastAsia="Calibri" w:hAnsiTheme="minorHAnsi" w:cstheme="minorHAnsi"/>
                <w:b/>
              </w:rPr>
              <w:t>I. SAE INFORMATION</w:t>
            </w:r>
            <w:r w:rsidRPr="00074E8E">
              <w:rPr>
                <w:rFonts w:asciiTheme="minorHAnsi" w:eastAsia="Calibri" w:hAnsiTheme="minorHAnsi" w:cstheme="minorHAnsi"/>
                <w:b/>
              </w:rPr>
              <w:tab/>
            </w:r>
          </w:p>
        </w:tc>
      </w:tr>
      <w:tr w:rsidR="002963B2"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72"/>
        </w:trPr>
        <w:tc>
          <w:tcPr>
            <w:tcW w:w="846" w:type="dxa"/>
            <w:vMerge w:val="restart"/>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b/>
              </w:rPr>
            </w:pPr>
            <w:r w:rsidRPr="00074E8E">
              <w:rPr>
                <w:rFonts w:asciiTheme="minorHAnsi" w:hAnsiTheme="minorHAnsi" w:cstheme="minorHAnsi"/>
                <w:b/>
              </w:rPr>
              <w:t>Subject Code:</w:t>
            </w:r>
          </w:p>
        </w:tc>
        <w:tc>
          <w:tcPr>
            <w:tcW w:w="1417" w:type="dxa"/>
            <w:vMerge w:val="restart"/>
            <w:tcBorders>
              <w:right w:val="single" w:sz="4" w:space="0" w:color="auto"/>
            </w:tcBorders>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b/>
              </w:rPr>
              <w:t xml:space="preserve">Onset Date &amp; Resolution Date of SAE </w:t>
            </w:r>
            <w:r w:rsidRPr="00074E8E">
              <w:rPr>
                <w:rFonts w:asciiTheme="minorHAnsi" w:hAnsiTheme="minorHAnsi" w:cstheme="minorHAnsi"/>
              </w:rPr>
              <w:t>(respectively):</w:t>
            </w:r>
          </w:p>
        </w:tc>
        <w:tc>
          <w:tcPr>
            <w:tcW w:w="1560" w:type="dxa"/>
            <w:vMerge w:val="restart"/>
            <w:tcBorders>
              <w:right w:val="single" w:sz="4" w:space="0" w:color="auto"/>
            </w:tcBorders>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b/>
              </w:rPr>
            </w:pPr>
            <w:r w:rsidRPr="00074E8E">
              <w:rPr>
                <w:rFonts w:asciiTheme="minorHAnsi" w:hAnsiTheme="minorHAnsi" w:cstheme="minorHAnsi"/>
                <w:b/>
              </w:rPr>
              <w:t>Type:</w:t>
            </w:r>
          </w:p>
        </w:tc>
        <w:tc>
          <w:tcPr>
            <w:tcW w:w="1275" w:type="dxa"/>
            <w:vMerge w:val="restart"/>
            <w:tcBorders>
              <w:right w:val="single" w:sz="4" w:space="0" w:color="auto"/>
            </w:tcBorders>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b/>
              </w:rPr>
              <w:t>Name or Medical Term of SAE</w:t>
            </w:r>
            <w:r w:rsidRPr="00074E8E">
              <w:rPr>
                <w:rFonts w:asciiTheme="minorHAnsi" w:hAnsiTheme="minorHAnsi" w:cstheme="minorHAnsi"/>
              </w:rPr>
              <w:t>:</w:t>
            </w:r>
          </w:p>
        </w:tc>
        <w:tc>
          <w:tcPr>
            <w:tcW w:w="3828" w:type="dxa"/>
            <w:vMerge w:val="restart"/>
            <w:tcBorders>
              <w:right w:val="single" w:sz="4" w:space="0" w:color="auto"/>
            </w:tcBorders>
            <w:shd w:val="clear" w:color="auto" w:fill="EDEDED" w:themeFill="accent3" w:themeFillTint="33"/>
            <w:vAlign w:val="center"/>
          </w:tcPr>
          <w:p w:rsidR="00E06974" w:rsidRPr="00074E8E" w:rsidRDefault="001B3E65" w:rsidP="005D287F">
            <w:pPr>
              <w:autoSpaceDE w:val="0"/>
              <w:autoSpaceDN w:val="0"/>
              <w:adjustRightInd w:val="0"/>
              <w:jc w:val="center"/>
              <w:rPr>
                <w:rFonts w:asciiTheme="minorHAnsi" w:hAnsiTheme="minorHAnsi" w:cstheme="minorHAnsi"/>
                <w:b/>
              </w:rPr>
            </w:pPr>
            <w:r w:rsidRPr="00074E8E">
              <w:rPr>
                <w:rFonts w:asciiTheme="minorHAnsi" w:hAnsiTheme="minorHAnsi" w:cstheme="minorHAnsi"/>
                <w:b/>
              </w:rPr>
              <w:t xml:space="preserve">Seriousness / </w:t>
            </w:r>
            <w:r w:rsidR="009920A4" w:rsidRPr="00074E8E">
              <w:rPr>
                <w:rFonts w:asciiTheme="minorHAnsi" w:hAnsiTheme="minorHAnsi" w:cstheme="minorHAnsi"/>
                <w:b/>
              </w:rPr>
              <w:t>Patient Outcome:</w:t>
            </w:r>
            <w:r w:rsidR="00E06974" w:rsidRPr="00074E8E">
              <w:rPr>
                <w:rFonts w:asciiTheme="minorHAnsi" w:hAnsiTheme="minorHAnsi" w:cstheme="minorHAnsi"/>
                <w:b/>
              </w:rPr>
              <w:t xml:space="preserve"> (select all that apply)</w:t>
            </w:r>
          </w:p>
        </w:tc>
        <w:tc>
          <w:tcPr>
            <w:tcW w:w="1701" w:type="dxa"/>
            <w:vMerge w:val="restart"/>
            <w:tcBorders>
              <w:right w:val="single" w:sz="4" w:space="0" w:color="auto"/>
            </w:tcBorders>
            <w:shd w:val="clear" w:color="auto" w:fill="EDEDED" w:themeFill="accent3" w:themeFillTint="33"/>
            <w:vAlign w:val="center"/>
          </w:tcPr>
          <w:p w:rsidR="009920A4" w:rsidRPr="00074E8E" w:rsidRDefault="009920A4" w:rsidP="005D287F">
            <w:pPr>
              <w:autoSpaceDE w:val="0"/>
              <w:autoSpaceDN w:val="0"/>
              <w:adjustRightInd w:val="0"/>
              <w:jc w:val="center"/>
              <w:rPr>
                <w:rFonts w:asciiTheme="minorHAnsi" w:hAnsiTheme="minorHAnsi" w:cstheme="minorHAnsi"/>
                <w:b/>
              </w:rPr>
            </w:pPr>
            <w:r w:rsidRPr="00074E8E">
              <w:rPr>
                <w:rFonts w:asciiTheme="minorHAnsi" w:hAnsiTheme="minorHAnsi" w:cstheme="minorHAnsi"/>
                <w:b/>
              </w:rPr>
              <w:t>Response to Event</w:t>
            </w:r>
          </w:p>
        </w:tc>
        <w:tc>
          <w:tcPr>
            <w:tcW w:w="850" w:type="dxa"/>
            <w:vMerge w:val="restart"/>
            <w:tcBorders>
              <w:right w:val="single" w:sz="4" w:space="0" w:color="auto"/>
            </w:tcBorders>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b/>
              </w:rPr>
            </w:pPr>
            <w:proofErr w:type="spellStart"/>
            <w:r w:rsidRPr="00074E8E">
              <w:rPr>
                <w:rFonts w:asciiTheme="minorHAnsi" w:hAnsiTheme="minorHAnsi" w:cstheme="minorHAnsi"/>
                <w:b/>
              </w:rPr>
              <w:t>Unexp</w:t>
            </w:r>
            <w:r w:rsidR="00022D87">
              <w:rPr>
                <w:rFonts w:asciiTheme="minorHAnsi" w:hAnsiTheme="minorHAnsi" w:cstheme="minorHAnsi"/>
                <w:b/>
              </w:rPr>
              <w:t>-</w:t>
            </w:r>
            <w:r w:rsidRPr="00074E8E">
              <w:rPr>
                <w:rFonts w:asciiTheme="minorHAnsi" w:hAnsiTheme="minorHAnsi" w:cstheme="minorHAnsi"/>
                <w:b/>
              </w:rPr>
              <w:t>ected</w:t>
            </w:r>
            <w:proofErr w:type="spellEnd"/>
            <w:r w:rsidRPr="00074E8E">
              <w:rPr>
                <w:rFonts w:asciiTheme="minorHAnsi" w:hAnsiTheme="minorHAnsi" w:cstheme="minorHAnsi"/>
                <w:b/>
              </w:rPr>
              <w:t xml:space="preserve"> event</w:t>
            </w:r>
          </w:p>
        </w:tc>
        <w:tc>
          <w:tcPr>
            <w:tcW w:w="2268" w:type="dxa"/>
            <w:gridSpan w:val="4"/>
            <w:tcBorders>
              <w:right w:val="single" w:sz="4" w:space="0" w:color="auto"/>
            </w:tcBorders>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b/>
              </w:rPr>
            </w:pPr>
            <w:r w:rsidRPr="00074E8E">
              <w:rPr>
                <w:rFonts w:asciiTheme="minorHAnsi" w:hAnsiTheme="minorHAnsi" w:cstheme="minorHAnsi"/>
                <w:b/>
              </w:rPr>
              <w:t>Relationship to Study Intervention</w:t>
            </w:r>
          </w:p>
        </w:tc>
        <w:tc>
          <w:tcPr>
            <w:tcW w:w="1550" w:type="dxa"/>
            <w:vMerge w:val="restart"/>
            <w:tcBorders>
              <w:right w:val="single" w:sz="4" w:space="0" w:color="auto"/>
            </w:tcBorders>
            <w:shd w:val="clear" w:color="auto" w:fill="EDEDED" w:themeFill="accent3" w:themeFillTint="33"/>
            <w:vAlign w:val="center"/>
          </w:tcPr>
          <w:p w:rsidR="009920A4" w:rsidRPr="00074E8E" w:rsidRDefault="009920A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b/>
              </w:rPr>
              <w:t>Study Action recommended</w:t>
            </w:r>
            <w:r w:rsidRPr="00074E8E">
              <w:rPr>
                <w:rFonts w:asciiTheme="minorHAnsi" w:hAnsiTheme="minorHAnsi" w:cstheme="minorHAnsi"/>
              </w:rPr>
              <w:t xml:space="preserve"> </w:t>
            </w:r>
          </w:p>
          <w:p w:rsidR="009920A4" w:rsidRPr="00074E8E" w:rsidRDefault="009920A4" w:rsidP="000A2CCD">
            <w:pPr>
              <w:autoSpaceDE w:val="0"/>
              <w:autoSpaceDN w:val="0"/>
              <w:adjustRightInd w:val="0"/>
              <w:jc w:val="center"/>
              <w:rPr>
                <w:rFonts w:asciiTheme="minorHAnsi" w:hAnsiTheme="minorHAnsi" w:cstheme="minorHAnsi"/>
                <w:b/>
                <w:sz w:val="16"/>
                <w:szCs w:val="16"/>
              </w:rPr>
            </w:pPr>
            <w:r w:rsidRPr="00074E8E">
              <w:rPr>
                <w:rFonts w:asciiTheme="minorHAnsi" w:hAnsiTheme="minorHAnsi" w:cstheme="minorHAnsi"/>
                <w:sz w:val="16"/>
                <w:szCs w:val="16"/>
              </w:rPr>
              <w:t>(If yes, go to *)</w:t>
            </w:r>
          </w:p>
        </w:tc>
      </w:tr>
      <w:tr w:rsidR="00022D87"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942"/>
        </w:trPr>
        <w:tc>
          <w:tcPr>
            <w:tcW w:w="846" w:type="dxa"/>
            <w:vMerge/>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1417"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1560"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1275"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3828"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1701"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850"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c>
          <w:tcPr>
            <w:tcW w:w="709" w:type="dxa"/>
            <w:tcBorders>
              <w:right w:val="single" w:sz="4" w:space="0" w:color="auto"/>
            </w:tcBorders>
            <w:shd w:val="clear" w:color="auto" w:fill="EDEDED" w:themeFill="accent3" w:themeFillTint="33"/>
            <w:textDirection w:val="btLr"/>
          </w:tcPr>
          <w:p w:rsidR="009920A4" w:rsidRPr="00074E8E" w:rsidRDefault="009920A4" w:rsidP="00074E8E">
            <w:pPr>
              <w:autoSpaceDE w:val="0"/>
              <w:autoSpaceDN w:val="0"/>
              <w:adjustRightInd w:val="0"/>
              <w:ind w:right="113"/>
              <w:jc w:val="center"/>
              <w:rPr>
                <w:rFonts w:asciiTheme="minorHAnsi" w:hAnsiTheme="minorHAnsi" w:cstheme="minorHAnsi"/>
                <w:sz w:val="16"/>
                <w:szCs w:val="16"/>
              </w:rPr>
            </w:pPr>
            <w:r w:rsidRPr="00074E8E">
              <w:rPr>
                <w:rFonts w:asciiTheme="minorHAnsi" w:hAnsiTheme="minorHAnsi" w:cstheme="minorHAnsi"/>
                <w:sz w:val="16"/>
                <w:szCs w:val="16"/>
              </w:rPr>
              <w:t>Definitely</w:t>
            </w:r>
            <w:r w:rsidR="00022D87" w:rsidRPr="00074E8E">
              <w:rPr>
                <w:rFonts w:asciiTheme="minorHAnsi" w:hAnsiTheme="minorHAnsi" w:cstheme="minorHAnsi"/>
                <w:sz w:val="16"/>
                <w:szCs w:val="16"/>
              </w:rPr>
              <w:t>/</w:t>
            </w:r>
            <w:r w:rsidR="00022D87">
              <w:rPr>
                <w:rFonts w:asciiTheme="minorHAnsi" w:hAnsiTheme="minorHAnsi" w:cstheme="minorHAnsi"/>
                <w:sz w:val="16"/>
                <w:szCs w:val="16"/>
              </w:rPr>
              <w:t xml:space="preserve"> </w:t>
            </w:r>
            <w:r w:rsidRPr="00074E8E">
              <w:rPr>
                <w:rFonts w:asciiTheme="minorHAnsi" w:hAnsiTheme="minorHAnsi" w:cstheme="minorHAnsi"/>
                <w:sz w:val="16"/>
                <w:szCs w:val="16"/>
              </w:rPr>
              <w:t>Probably Related</w:t>
            </w:r>
          </w:p>
        </w:tc>
        <w:tc>
          <w:tcPr>
            <w:tcW w:w="567" w:type="dxa"/>
            <w:tcBorders>
              <w:right w:val="single" w:sz="4" w:space="0" w:color="auto"/>
            </w:tcBorders>
            <w:shd w:val="clear" w:color="auto" w:fill="EDEDED" w:themeFill="accent3" w:themeFillTint="33"/>
            <w:textDirection w:val="btLr"/>
          </w:tcPr>
          <w:p w:rsidR="009920A4" w:rsidRPr="00074E8E" w:rsidRDefault="009920A4" w:rsidP="00074E8E">
            <w:pPr>
              <w:autoSpaceDE w:val="0"/>
              <w:autoSpaceDN w:val="0"/>
              <w:adjustRightInd w:val="0"/>
              <w:ind w:right="113"/>
              <w:jc w:val="center"/>
              <w:rPr>
                <w:rFonts w:asciiTheme="minorHAnsi" w:hAnsiTheme="minorHAnsi" w:cstheme="minorHAnsi"/>
                <w:sz w:val="16"/>
                <w:szCs w:val="16"/>
              </w:rPr>
            </w:pPr>
            <w:r w:rsidRPr="00074E8E">
              <w:rPr>
                <w:rFonts w:asciiTheme="minorHAnsi" w:hAnsiTheme="minorHAnsi" w:cstheme="minorHAnsi"/>
                <w:sz w:val="16"/>
                <w:szCs w:val="16"/>
              </w:rPr>
              <w:t>Possibly Related</w:t>
            </w:r>
          </w:p>
        </w:tc>
        <w:tc>
          <w:tcPr>
            <w:tcW w:w="567" w:type="dxa"/>
            <w:tcBorders>
              <w:right w:val="single" w:sz="4" w:space="0" w:color="auto"/>
            </w:tcBorders>
            <w:shd w:val="clear" w:color="auto" w:fill="EDEDED" w:themeFill="accent3" w:themeFillTint="33"/>
            <w:textDirection w:val="btLr"/>
          </w:tcPr>
          <w:p w:rsidR="009920A4" w:rsidRPr="00074E8E" w:rsidRDefault="009920A4" w:rsidP="00074E8E">
            <w:pPr>
              <w:autoSpaceDE w:val="0"/>
              <w:autoSpaceDN w:val="0"/>
              <w:adjustRightInd w:val="0"/>
              <w:ind w:right="113"/>
              <w:jc w:val="center"/>
              <w:rPr>
                <w:rFonts w:asciiTheme="minorHAnsi" w:hAnsiTheme="minorHAnsi" w:cstheme="minorHAnsi"/>
                <w:sz w:val="16"/>
                <w:szCs w:val="16"/>
              </w:rPr>
            </w:pPr>
            <w:r w:rsidRPr="00074E8E">
              <w:rPr>
                <w:rFonts w:asciiTheme="minorHAnsi" w:hAnsiTheme="minorHAnsi" w:cstheme="minorHAnsi"/>
                <w:sz w:val="16"/>
                <w:szCs w:val="16"/>
              </w:rPr>
              <w:t>Unlikely Related</w:t>
            </w:r>
          </w:p>
        </w:tc>
        <w:tc>
          <w:tcPr>
            <w:tcW w:w="425" w:type="dxa"/>
            <w:tcBorders>
              <w:right w:val="single" w:sz="4" w:space="0" w:color="auto"/>
            </w:tcBorders>
            <w:shd w:val="clear" w:color="auto" w:fill="EDEDED" w:themeFill="accent3" w:themeFillTint="33"/>
            <w:textDirection w:val="btLr"/>
          </w:tcPr>
          <w:p w:rsidR="009920A4" w:rsidRPr="00074E8E" w:rsidRDefault="009920A4" w:rsidP="00074E8E">
            <w:pPr>
              <w:autoSpaceDE w:val="0"/>
              <w:autoSpaceDN w:val="0"/>
              <w:adjustRightInd w:val="0"/>
              <w:ind w:right="113"/>
              <w:jc w:val="center"/>
              <w:rPr>
                <w:rFonts w:asciiTheme="minorHAnsi" w:hAnsiTheme="minorHAnsi" w:cstheme="minorHAnsi"/>
                <w:sz w:val="16"/>
                <w:szCs w:val="16"/>
              </w:rPr>
            </w:pPr>
            <w:r w:rsidRPr="00074E8E">
              <w:rPr>
                <w:rFonts w:asciiTheme="minorHAnsi" w:hAnsiTheme="minorHAnsi" w:cstheme="minorHAnsi"/>
                <w:sz w:val="16"/>
                <w:szCs w:val="16"/>
              </w:rPr>
              <w:t>Unrelated</w:t>
            </w:r>
          </w:p>
        </w:tc>
        <w:tc>
          <w:tcPr>
            <w:tcW w:w="1550" w:type="dxa"/>
            <w:vMerge/>
            <w:tcBorders>
              <w:right w:val="single" w:sz="4" w:space="0" w:color="auto"/>
            </w:tcBorders>
            <w:shd w:val="clear" w:color="auto" w:fill="EDEDED" w:themeFill="accent3" w:themeFillTint="33"/>
          </w:tcPr>
          <w:p w:rsidR="009920A4" w:rsidRPr="00074E8E" w:rsidRDefault="009920A4" w:rsidP="000A2CCD">
            <w:pPr>
              <w:autoSpaceDE w:val="0"/>
              <w:autoSpaceDN w:val="0"/>
              <w:adjustRightInd w:val="0"/>
              <w:rPr>
                <w:rFonts w:asciiTheme="minorHAnsi" w:hAnsiTheme="minorHAnsi" w:cstheme="minorHAnsi"/>
              </w:rPr>
            </w:pPr>
          </w:p>
        </w:tc>
      </w:tr>
      <w:tr w:rsidR="002963B2" w:rsidRPr="00022D87" w:rsidTr="00074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61"/>
        </w:trPr>
        <w:tc>
          <w:tcPr>
            <w:tcW w:w="846" w:type="dxa"/>
          </w:tcPr>
          <w:p w:rsidR="009D2874" w:rsidRPr="00074E8E" w:rsidRDefault="009D2874" w:rsidP="000A2CCD">
            <w:pPr>
              <w:autoSpaceDE w:val="0"/>
              <w:autoSpaceDN w:val="0"/>
              <w:adjustRightInd w:val="0"/>
              <w:rPr>
                <w:rFonts w:asciiTheme="minorHAnsi" w:hAnsiTheme="minorHAnsi" w:cstheme="minorHAnsi"/>
              </w:rPr>
            </w:pPr>
            <w:r w:rsidRPr="00074E8E">
              <w:rPr>
                <w:rFonts w:asciiTheme="minorHAnsi" w:hAnsiTheme="minorHAnsi" w:cstheme="minorHAnsi"/>
              </w:rPr>
              <w:fldChar w:fldCharType="begin">
                <w:ffData>
                  <w:name w:val="Text1"/>
                  <w:enabled/>
                  <w:calcOnExit w:val="0"/>
                  <w:textInput/>
                </w:ffData>
              </w:fldChar>
            </w:r>
            <w:r w:rsidRPr="00074E8E">
              <w:rPr>
                <w:rFonts w:asciiTheme="minorHAnsi" w:hAnsiTheme="minorHAnsi" w:cstheme="minorHAnsi"/>
              </w:rPr>
              <w:instrText xml:space="preserve"> FORMTEXT </w:instrText>
            </w:r>
            <w:r w:rsidRPr="00074E8E">
              <w:rPr>
                <w:rFonts w:asciiTheme="minorHAnsi" w:hAnsiTheme="minorHAnsi" w:cstheme="minorHAnsi"/>
              </w:rPr>
            </w:r>
            <w:r w:rsidRPr="00074E8E">
              <w:rPr>
                <w:rFonts w:asciiTheme="minorHAnsi" w:hAnsiTheme="minorHAnsi" w:cstheme="minorHAnsi"/>
              </w:rPr>
              <w:fldChar w:fldCharType="separate"/>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rPr>
              <w:fldChar w:fldCharType="end"/>
            </w:r>
          </w:p>
        </w:tc>
        <w:tc>
          <w:tcPr>
            <w:tcW w:w="1417" w:type="dxa"/>
            <w:tcBorders>
              <w:right w:val="single" w:sz="4" w:space="0" w:color="auto"/>
            </w:tcBorders>
          </w:tcPr>
          <w:p w:rsidR="009D2874" w:rsidRPr="00074E8E" w:rsidRDefault="009D2874" w:rsidP="000A2CCD">
            <w:pPr>
              <w:autoSpaceDE w:val="0"/>
              <w:autoSpaceDN w:val="0"/>
              <w:adjustRightInd w:val="0"/>
              <w:rPr>
                <w:rFonts w:asciiTheme="minorHAnsi" w:hAnsiTheme="minorHAnsi" w:cstheme="minorHAnsi"/>
              </w:rPr>
            </w:pPr>
            <w:r w:rsidRPr="00074E8E">
              <w:rPr>
                <w:rFonts w:asciiTheme="minorHAnsi" w:hAnsiTheme="minorHAnsi" w:cstheme="minorHAnsi"/>
              </w:rPr>
              <w:t xml:space="preserve">Date: </w:t>
            </w:r>
            <w:r w:rsidRPr="00074E8E">
              <w:rPr>
                <w:rFonts w:asciiTheme="minorHAnsi" w:hAnsiTheme="minorHAnsi" w:cstheme="minorHAnsi"/>
              </w:rPr>
              <w:fldChar w:fldCharType="begin">
                <w:ffData>
                  <w:name w:val="Text1"/>
                  <w:enabled/>
                  <w:calcOnExit w:val="0"/>
                  <w:textInput/>
                </w:ffData>
              </w:fldChar>
            </w:r>
            <w:r w:rsidRPr="00074E8E">
              <w:rPr>
                <w:rFonts w:asciiTheme="minorHAnsi" w:hAnsiTheme="minorHAnsi" w:cstheme="minorHAnsi"/>
              </w:rPr>
              <w:instrText xml:space="preserve"> FORMTEXT </w:instrText>
            </w:r>
            <w:r w:rsidRPr="00074E8E">
              <w:rPr>
                <w:rFonts w:asciiTheme="minorHAnsi" w:hAnsiTheme="minorHAnsi" w:cstheme="minorHAnsi"/>
              </w:rPr>
            </w:r>
            <w:r w:rsidRPr="00074E8E">
              <w:rPr>
                <w:rFonts w:asciiTheme="minorHAnsi" w:hAnsiTheme="minorHAnsi" w:cstheme="minorHAnsi"/>
              </w:rPr>
              <w:fldChar w:fldCharType="separate"/>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rPr>
              <w:fldChar w:fldCharType="end"/>
            </w:r>
          </w:p>
          <w:p w:rsidR="009D2874" w:rsidRPr="00074E8E" w:rsidRDefault="009D2874" w:rsidP="000A2CCD">
            <w:pPr>
              <w:autoSpaceDE w:val="0"/>
              <w:autoSpaceDN w:val="0"/>
              <w:adjustRightInd w:val="0"/>
              <w:rPr>
                <w:rFonts w:asciiTheme="minorHAnsi" w:hAnsiTheme="minorHAnsi" w:cstheme="minorHAnsi"/>
              </w:rPr>
            </w:pPr>
          </w:p>
          <w:p w:rsidR="009D2874" w:rsidRPr="00074E8E" w:rsidRDefault="009D2874" w:rsidP="000A2CCD">
            <w:pPr>
              <w:autoSpaceDE w:val="0"/>
              <w:autoSpaceDN w:val="0"/>
              <w:adjustRightInd w:val="0"/>
              <w:rPr>
                <w:rFonts w:asciiTheme="minorHAnsi" w:hAnsiTheme="minorHAnsi" w:cstheme="minorHAnsi"/>
              </w:rPr>
            </w:pPr>
            <w:r w:rsidRPr="00074E8E">
              <w:rPr>
                <w:rFonts w:asciiTheme="minorHAnsi" w:hAnsiTheme="minorHAnsi" w:cstheme="minorHAnsi"/>
              </w:rPr>
              <w:t xml:space="preserve">Date: </w:t>
            </w:r>
            <w:r w:rsidRPr="00074E8E">
              <w:rPr>
                <w:rFonts w:asciiTheme="minorHAnsi" w:hAnsiTheme="minorHAnsi" w:cstheme="minorHAnsi"/>
              </w:rPr>
              <w:fldChar w:fldCharType="begin">
                <w:ffData>
                  <w:name w:val="Text1"/>
                  <w:enabled/>
                  <w:calcOnExit w:val="0"/>
                  <w:textInput/>
                </w:ffData>
              </w:fldChar>
            </w:r>
            <w:r w:rsidRPr="00074E8E">
              <w:rPr>
                <w:rFonts w:asciiTheme="minorHAnsi" w:hAnsiTheme="minorHAnsi" w:cstheme="minorHAnsi"/>
              </w:rPr>
              <w:instrText xml:space="preserve"> FORMTEXT </w:instrText>
            </w:r>
            <w:r w:rsidRPr="00074E8E">
              <w:rPr>
                <w:rFonts w:asciiTheme="minorHAnsi" w:hAnsiTheme="minorHAnsi" w:cstheme="minorHAnsi"/>
              </w:rPr>
            </w:r>
            <w:r w:rsidRPr="00074E8E">
              <w:rPr>
                <w:rFonts w:asciiTheme="minorHAnsi" w:hAnsiTheme="minorHAnsi" w:cstheme="minorHAnsi"/>
              </w:rPr>
              <w:fldChar w:fldCharType="separate"/>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rPr>
              <w:fldChar w:fldCharType="end"/>
            </w:r>
          </w:p>
        </w:tc>
        <w:tc>
          <w:tcPr>
            <w:tcW w:w="1560" w:type="dxa"/>
            <w:tcBorders>
              <w:right w:val="single" w:sz="4" w:space="0" w:color="auto"/>
            </w:tcBorders>
          </w:tcPr>
          <w:p w:rsidR="009D2874" w:rsidRPr="00074E8E" w:rsidRDefault="009D2874" w:rsidP="000A2CCD">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Initial</w:t>
            </w:r>
          </w:p>
          <w:p w:rsidR="009D2874" w:rsidRPr="00074E8E" w:rsidRDefault="009D2874" w:rsidP="000A2CCD">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Follow-up</w:t>
            </w:r>
          </w:p>
          <w:p w:rsidR="009D2874" w:rsidRPr="00074E8E" w:rsidRDefault="009D2874" w:rsidP="000A2CCD">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Final</w:t>
            </w:r>
          </w:p>
          <w:p w:rsidR="00066821" w:rsidRPr="00074E8E" w:rsidRDefault="00AA31B5" w:rsidP="00AA31B5">
            <w:pPr>
              <w:rPr>
                <w:rFonts w:asciiTheme="minorHAnsi" w:hAnsiTheme="minorHAnsi" w:cstheme="minorHAnsi"/>
              </w:rPr>
            </w:pPr>
            <w:r w:rsidRPr="00074E8E">
              <w:rPr>
                <w:rFonts w:asciiTheme="minorHAnsi" w:hAnsiTheme="minorHAnsi" w:cstheme="minorHAnsi"/>
                <w:b/>
              </w:rPr>
              <w:t>If follow-up or final</w:t>
            </w:r>
            <w:r w:rsidR="00066821" w:rsidRPr="00074E8E">
              <w:rPr>
                <w:rFonts w:asciiTheme="minorHAnsi" w:hAnsiTheme="minorHAnsi" w:cstheme="minorHAnsi"/>
                <w:b/>
              </w:rPr>
              <w:t>, indicate the REB submission date(s) of previous reports:</w:t>
            </w:r>
            <w:r w:rsidR="00066821" w:rsidRPr="00074E8E">
              <w:rPr>
                <w:rFonts w:asciiTheme="minorHAnsi" w:hAnsiTheme="minorHAnsi" w:cstheme="minorHAnsi"/>
              </w:rPr>
              <w:t xml:space="preserve"> </w:t>
            </w:r>
            <w:r w:rsidR="00066821" w:rsidRPr="00074E8E">
              <w:rPr>
                <w:rFonts w:asciiTheme="minorHAnsi" w:hAnsiTheme="minorHAnsi" w:cstheme="minorHAnsi"/>
              </w:rPr>
              <w:fldChar w:fldCharType="begin">
                <w:ffData>
                  <w:name w:val="Text1"/>
                  <w:enabled/>
                  <w:calcOnExit w:val="0"/>
                  <w:textInput/>
                </w:ffData>
              </w:fldChar>
            </w:r>
            <w:r w:rsidR="00066821" w:rsidRPr="00074E8E">
              <w:rPr>
                <w:rFonts w:asciiTheme="minorHAnsi" w:hAnsiTheme="minorHAnsi" w:cstheme="minorHAnsi"/>
              </w:rPr>
              <w:instrText xml:space="preserve"> FORMTEXT </w:instrText>
            </w:r>
            <w:r w:rsidR="00066821" w:rsidRPr="00074E8E">
              <w:rPr>
                <w:rFonts w:asciiTheme="minorHAnsi" w:hAnsiTheme="minorHAnsi" w:cstheme="minorHAnsi"/>
              </w:rPr>
            </w:r>
            <w:r w:rsidR="00066821" w:rsidRPr="00074E8E">
              <w:rPr>
                <w:rFonts w:asciiTheme="minorHAnsi" w:hAnsiTheme="minorHAnsi" w:cstheme="minorHAnsi"/>
              </w:rPr>
              <w:fldChar w:fldCharType="separate"/>
            </w:r>
            <w:r w:rsidR="00066821" w:rsidRPr="00074E8E">
              <w:rPr>
                <w:rFonts w:asciiTheme="minorHAnsi" w:hAnsiTheme="minorHAnsi" w:cstheme="minorHAnsi"/>
                <w:noProof/>
              </w:rPr>
              <w:t> </w:t>
            </w:r>
            <w:r w:rsidR="00066821" w:rsidRPr="00074E8E">
              <w:rPr>
                <w:rFonts w:asciiTheme="minorHAnsi" w:hAnsiTheme="minorHAnsi" w:cstheme="minorHAnsi"/>
                <w:noProof/>
              </w:rPr>
              <w:t> </w:t>
            </w:r>
            <w:r w:rsidR="00066821" w:rsidRPr="00074E8E">
              <w:rPr>
                <w:rFonts w:asciiTheme="minorHAnsi" w:hAnsiTheme="minorHAnsi" w:cstheme="minorHAnsi"/>
                <w:noProof/>
              </w:rPr>
              <w:t> </w:t>
            </w:r>
            <w:r w:rsidR="00066821" w:rsidRPr="00074E8E">
              <w:rPr>
                <w:rFonts w:asciiTheme="minorHAnsi" w:hAnsiTheme="minorHAnsi" w:cstheme="minorHAnsi"/>
                <w:noProof/>
              </w:rPr>
              <w:t> </w:t>
            </w:r>
            <w:r w:rsidR="00066821" w:rsidRPr="00074E8E">
              <w:rPr>
                <w:rFonts w:asciiTheme="minorHAnsi" w:hAnsiTheme="minorHAnsi" w:cstheme="minorHAnsi"/>
                <w:noProof/>
              </w:rPr>
              <w:t> </w:t>
            </w:r>
            <w:r w:rsidR="00066821" w:rsidRPr="00074E8E">
              <w:rPr>
                <w:rFonts w:asciiTheme="minorHAnsi" w:hAnsiTheme="minorHAnsi" w:cstheme="minorHAnsi"/>
              </w:rPr>
              <w:fldChar w:fldCharType="end"/>
            </w:r>
          </w:p>
        </w:tc>
        <w:tc>
          <w:tcPr>
            <w:tcW w:w="1275" w:type="dxa"/>
            <w:tcBorders>
              <w:right w:val="single" w:sz="4" w:space="0" w:color="auto"/>
            </w:tcBorders>
          </w:tcPr>
          <w:p w:rsidR="009D2874" w:rsidRPr="00074E8E" w:rsidRDefault="009D2874" w:rsidP="000A2CCD">
            <w:pPr>
              <w:autoSpaceDE w:val="0"/>
              <w:autoSpaceDN w:val="0"/>
              <w:adjustRightInd w:val="0"/>
              <w:rPr>
                <w:rFonts w:asciiTheme="minorHAnsi" w:hAnsiTheme="minorHAnsi" w:cstheme="minorHAnsi"/>
              </w:rPr>
            </w:pPr>
            <w:r w:rsidRPr="00074E8E">
              <w:rPr>
                <w:rFonts w:asciiTheme="minorHAnsi" w:hAnsiTheme="minorHAnsi" w:cstheme="minorHAnsi"/>
              </w:rPr>
              <w:fldChar w:fldCharType="begin">
                <w:ffData>
                  <w:name w:val="Text1"/>
                  <w:enabled/>
                  <w:calcOnExit w:val="0"/>
                  <w:textInput/>
                </w:ffData>
              </w:fldChar>
            </w:r>
            <w:r w:rsidRPr="00074E8E">
              <w:rPr>
                <w:rFonts w:asciiTheme="minorHAnsi" w:hAnsiTheme="minorHAnsi" w:cstheme="minorHAnsi"/>
              </w:rPr>
              <w:instrText xml:space="preserve"> FORMTEXT </w:instrText>
            </w:r>
            <w:r w:rsidRPr="00074E8E">
              <w:rPr>
                <w:rFonts w:asciiTheme="minorHAnsi" w:hAnsiTheme="minorHAnsi" w:cstheme="minorHAnsi"/>
              </w:rPr>
            </w:r>
            <w:r w:rsidRPr="00074E8E">
              <w:rPr>
                <w:rFonts w:asciiTheme="minorHAnsi" w:hAnsiTheme="minorHAnsi" w:cstheme="minorHAnsi"/>
              </w:rPr>
              <w:fldChar w:fldCharType="separate"/>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rPr>
              <w:fldChar w:fldCharType="end"/>
            </w:r>
          </w:p>
        </w:tc>
        <w:tc>
          <w:tcPr>
            <w:tcW w:w="3828" w:type="dxa"/>
            <w:tcBorders>
              <w:right w:val="single" w:sz="4" w:space="0" w:color="auto"/>
            </w:tcBorders>
          </w:tcPr>
          <w:p w:rsidR="001B3E65" w:rsidRPr="00074E8E" w:rsidRDefault="001B3E65" w:rsidP="001B3E65">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Death</w:t>
            </w:r>
          </w:p>
          <w:p w:rsidR="001B3E65" w:rsidRPr="00074E8E" w:rsidRDefault="001B3E65" w:rsidP="001B3E65">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Life threatening </w:t>
            </w:r>
          </w:p>
          <w:p w:rsidR="001B3E65" w:rsidRPr="00074E8E" w:rsidRDefault="001B3E65" w:rsidP="001B3E65">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Hospitalization or prolonged existing hospitalization</w:t>
            </w:r>
          </w:p>
          <w:p w:rsidR="001B3E65" w:rsidRPr="00074E8E" w:rsidRDefault="001B3E65" w:rsidP="001B3E65">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Persistent or significant disability/incapacity</w:t>
            </w:r>
          </w:p>
          <w:p w:rsidR="001B3E65" w:rsidRPr="00074E8E" w:rsidRDefault="001B3E65" w:rsidP="001B3E65">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Caused congenital malformation / birth defect</w:t>
            </w:r>
          </w:p>
          <w:p w:rsidR="009D2874" w:rsidRPr="00074E8E" w:rsidRDefault="001B3E65" w:rsidP="00AA15B9">
            <w:pPr>
              <w:ind w:left="178" w:hanging="178"/>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Based on appropriate medical judgement, is an important medical event that may jeopardize the health of the study participant or require medical intervention to prevent one of the outcomes listed above.</w:t>
            </w:r>
          </w:p>
        </w:tc>
        <w:tc>
          <w:tcPr>
            <w:tcW w:w="1701" w:type="dxa"/>
            <w:tcBorders>
              <w:right w:val="single" w:sz="4" w:space="0" w:color="auto"/>
            </w:tcBorders>
          </w:tcPr>
          <w:p w:rsidR="005D287F" w:rsidRPr="00074E8E" w:rsidRDefault="005D287F" w:rsidP="005D287F">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None</w:t>
            </w:r>
          </w:p>
          <w:p w:rsidR="005D287F" w:rsidRPr="00074E8E" w:rsidRDefault="005D287F" w:rsidP="005D287F">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Dose Adjusted</w:t>
            </w:r>
          </w:p>
          <w:p w:rsidR="005D287F" w:rsidRPr="00074E8E" w:rsidRDefault="005D287F" w:rsidP="005D287F">
            <w:pPr>
              <w:ind w:left="174" w:hanging="174"/>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Discontinued from Study</w:t>
            </w:r>
          </w:p>
          <w:p w:rsidR="005D287F" w:rsidRPr="00074E8E" w:rsidRDefault="005D287F" w:rsidP="005D287F">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Other, specify: </w:t>
            </w:r>
            <w:r w:rsidRPr="00074E8E">
              <w:rPr>
                <w:rFonts w:asciiTheme="minorHAnsi" w:hAnsiTheme="minorHAnsi" w:cstheme="minorHAnsi"/>
              </w:rPr>
              <w:fldChar w:fldCharType="begin">
                <w:ffData>
                  <w:name w:val="Text1"/>
                  <w:enabled/>
                  <w:calcOnExit w:val="0"/>
                  <w:textInput/>
                </w:ffData>
              </w:fldChar>
            </w:r>
            <w:r w:rsidRPr="00074E8E">
              <w:rPr>
                <w:rFonts w:asciiTheme="minorHAnsi" w:hAnsiTheme="minorHAnsi" w:cstheme="minorHAnsi"/>
              </w:rPr>
              <w:instrText xml:space="preserve"> FORMTEXT </w:instrText>
            </w:r>
            <w:r w:rsidRPr="00074E8E">
              <w:rPr>
                <w:rFonts w:asciiTheme="minorHAnsi" w:hAnsiTheme="minorHAnsi" w:cstheme="minorHAnsi"/>
              </w:rPr>
            </w:r>
            <w:r w:rsidRPr="00074E8E">
              <w:rPr>
                <w:rFonts w:asciiTheme="minorHAnsi" w:hAnsiTheme="minorHAnsi" w:cstheme="minorHAnsi"/>
              </w:rPr>
              <w:fldChar w:fldCharType="separate"/>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rPr>
              <w:fldChar w:fldCharType="end"/>
            </w:r>
          </w:p>
          <w:p w:rsidR="009D2874" w:rsidRPr="00074E8E" w:rsidRDefault="009D2874" w:rsidP="000A2CCD">
            <w:pPr>
              <w:autoSpaceDE w:val="0"/>
              <w:autoSpaceDN w:val="0"/>
              <w:adjustRightInd w:val="0"/>
              <w:rPr>
                <w:rFonts w:asciiTheme="minorHAnsi" w:hAnsiTheme="minorHAnsi" w:cstheme="minorHAnsi"/>
              </w:rPr>
            </w:pPr>
          </w:p>
        </w:tc>
        <w:tc>
          <w:tcPr>
            <w:tcW w:w="850" w:type="dxa"/>
            <w:tcBorders>
              <w:right w:val="single" w:sz="4" w:space="0" w:color="auto"/>
            </w:tcBorders>
            <w:vAlign w:val="center"/>
          </w:tcPr>
          <w:p w:rsidR="009D2874" w:rsidRPr="00074E8E" w:rsidRDefault="009D2874" w:rsidP="000A2CCD">
            <w:pPr>
              <w:jc w:val="cente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Yes</w:t>
            </w:r>
          </w:p>
          <w:p w:rsidR="009D2874" w:rsidRPr="00074E8E" w:rsidRDefault="009D287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No</w:t>
            </w:r>
          </w:p>
        </w:tc>
        <w:tc>
          <w:tcPr>
            <w:tcW w:w="709" w:type="dxa"/>
            <w:tcBorders>
              <w:right w:val="single" w:sz="4" w:space="0" w:color="auto"/>
            </w:tcBorders>
            <w:vAlign w:val="center"/>
          </w:tcPr>
          <w:p w:rsidR="009D2874" w:rsidRPr="00074E8E" w:rsidRDefault="009D287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highlight w:val="lightGray"/>
              </w:rPr>
              <w:fldChar w:fldCharType="begin">
                <w:ffData>
                  <w:name w:val="Check1"/>
                  <w:enabled/>
                  <w:calcOnExit/>
                  <w:checkBox>
                    <w:sizeAuto/>
                    <w:default w:val="0"/>
                  </w:checkBox>
                </w:ffData>
              </w:fldChar>
            </w:r>
            <w:r w:rsidRPr="00074E8E">
              <w:rPr>
                <w:rFonts w:asciiTheme="minorHAnsi" w:hAnsiTheme="minorHAnsi" w:cstheme="minorHAnsi"/>
                <w:highlight w:val="lightGray"/>
              </w:rPr>
              <w:instrText xml:space="preserve"> FORMCHECKBOX </w:instrText>
            </w:r>
            <w:r w:rsidR="00450727">
              <w:rPr>
                <w:rFonts w:asciiTheme="minorHAnsi" w:hAnsiTheme="minorHAnsi" w:cstheme="minorHAnsi"/>
                <w:highlight w:val="lightGray"/>
              </w:rPr>
            </w:r>
            <w:r w:rsidR="00450727">
              <w:rPr>
                <w:rFonts w:asciiTheme="minorHAnsi" w:hAnsiTheme="minorHAnsi" w:cstheme="minorHAnsi"/>
                <w:highlight w:val="lightGray"/>
              </w:rPr>
              <w:fldChar w:fldCharType="separate"/>
            </w:r>
            <w:r w:rsidRPr="00074E8E">
              <w:rPr>
                <w:rFonts w:asciiTheme="minorHAnsi" w:hAnsiTheme="minorHAnsi" w:cstheme="minorHAnsi"/>
                <w:highlight w:val="lightGray"/>
              </w:rPr>
              <w:fldChar w:fldCharType="end"/>
            </w:r>
          </w:p>
        </w:tc>
        <w:tc>
          <w:tcPr>
            <w:tcW w:w="567" w:type="dxa"/>
            <w:tcBorders>
              <w:right w:val="single" w:sz="4" w:space="0" w:color="auto"/>
            </w:tcBorders>
            <w:vAlign w:val="center"/>
          </w:tcPr>
          <w:p w:rsidR="009D2874" w:rsidRPr="00074E8E" w:rsidRDefault="009D287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highlight w:val="lightGray"/>
              </w:rPr>
              <w:fldChar w:fldCharType="begin">
                <w:ffData>
                  <w:name w:val="Check1"/>
                  <w:enabled/>
                  <w:calcOnExit/>
                  <w:checkBox>
                    <w:sizeAuto/>
                    <w:default w:val="0"/>
                  </w:checkBox>
                </w:ffData>
              </w:fldChar>
            </w:r>
            <w:r w:rsidRPr="00074E8E">
              <w:rPr>
                <w:rFonts w:asciiTheme="minorHAnsi" w:hAnsiTheme="minorHAnsi" w:cstheme="minorHAnsi"/>
                <w:highlight w:val="lightGray"/>
              </w:rPr>
              <w:instrText xml:space="preserve"> FORMCHECKBOX </w:instrText>
            </w:r>
            <w:r w:rsidR="00450727">
              <w:rPr>
                <w:rFonts w:asciiTheme="minorHAnsi" w:hAnsiTheme="minorHAnsi" w:cstheme="minorHAnsi"/>
                <w:highlight w:val="lightGray"/>
              </w:rPr>
            </w:r>
            <w:r w:rsidR="00450727">
              <w:rPr>
                <w:rFonts w:asciiTheme="minorHAnsi" w:hAnsiTheme="minorHAnsi" w:cstheme="minorHAnsi"/>
                <w:highlight w:val="lightGray"/>
              </w:rPr>
              <w:fldChar w:fldCharType="separate"/>
            </w:r>
            <w:r w:rsidRPr="00074E8E">
              <w:rPr>
                <w:rFonts w:asciiTheme="minorHAnsi" w:hAnsiTheme="minorHAnsi" w:cstheme="minorHAnsi"/>
                <w:highlight w:val="lightGray"/>
              </w:rPr>
              <w:fldChar w:fldCharType="end"/>
            </w:r>
          </w:p>
        </w:tc>
        <w:tc>
          <w:tcPr>
            <w:tcW w:w="567" w:type="dxa"/>
            <w:tcBorders>
              <w:right w:val="single" w:sz="4" w:space="0" w:color="auto"/>
            </w:tcBorders>
            <w:vAlign w:val="center"/>
          </w:tcPr>
          <w:p w:rsidR="009D2874" w:rsidRPr="00074E8E" w:rsidRDefault="009D287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highlight w:val="lightGray"/>
              </w:rPr>
              <w:fldChar w:fldCharType="begin">
                <w:ffData>
                  <w:name w:val="Check1"/>
                  <w:enabled/>
                  <w:calcOnExit/>
                  <w:checkBox>
                    <w:sizeAuto/>
                    <w:default w:val="0"/>
                  </w:checkBox>
                </w:ffData>
              </w:fldChar>
            </w:r>
            <w:r w:rsidRPr="00074E8E">
              <w:rPr>
                <w:rFonts w:asciiTheme="minorHAnsi" w:hAnsiTheme="minorHAnsi" w:cstheme="minorHAnsi"/>
                <w:highlight w:val="lightGray"/>
              </w:rPr>
              <w:instrText xml:space="preserve"> FORMCHECKBOX </w:instrText>
            </w:r>
            <w:r w:rsidR="00450727">
              <w:rPr>
                <w:rFonts w:asciiTheme="minorHAnsi" w:hAnsiTheme="minorHAnsi" w:cstheme="minorHAnsi"/>
                <w:highlight w:val="lightGray"/>
              </w:rPr>
            </w:r>
            <w:r w:rsidR="00450727">
              <w:rPr>
                <w:rFonts w:asciiTheme="minorHAnsi" w:hAnsiTheme="minorHAnsi" w:cstheme="minorHAnsi"/>
                <w:highlight w:val="lightGray"/>
              </w:rPr>
              <w:fldChar w:fldCharType="separate"/>
            </w:r>
            <w:r w:rsidRPr="00074E8E">
              <w:rPr>
                <w:rFonts w:asciiTheme="minorHAnsi" w:hAnsiTheme="minorHAnsi" w:cstheme="minorHAnsi"/>
                <w:highlight w:val="lightGray"/>
              </w:rPr>
              <w:fldChar w:fldCharType="end"/>
            </w:r>
          </w:p>
        </w:tc>
        <w:tc>
          <w:tcPr>
            <w:tcW w:w="425" w:type="dxa"/>
            <w:tcBorders>
              <w:right w:val="single" w:sz="4" w:space="0" w:color="auto"/>
            </w:tcBorders>
            <w:vAlign w:val="center"/>
          </w:tcPr>
          <w:p w:rsidR="009D2874" w:rsidRPr="00074E8E" w:rsidRDefault="009D2874" w:rsidP="000A2CCD">
            <w:pPr>
              <w:autoSpaceDE w:val="0"/>
              <w:autoSpaceDN w:val="0"/>
              <w:adjustRightInd w:val="0"/>
              <w:jc w:val="center"/>
              <w:rPr>
                <w:rFonts w:asciiTheme="minorHAnsi" w:hAnsiTheme="minorHAnsi" w:cstheme="minorHAnsi"/>
              </w:rPr>
            </w:pPr>
            <w:r w:rsidRPr="00074E8E">
              <w:rPr>
                <w:rFonts w:asciiTheme="minorHAnsi" w:hAnsiTheme="minorHAnsi" w:cstheme="minorHAnsi"/>
                <w:highlight w:val="lightGray"/>
              </w:rPr>
              <w:fldChar w:fldCharType="begin">
                <w:ffData>
                  <w:name w:val="Check1"/>
                  <w:enabled/>
                  <w:calcOnExit/>
                  <w:checkBox>
                    <w:sizeAuto/>
                    <w:default w:val="0"/>
                  </w:checkBox>
                </w:ffData>
              </w:fldChar>
            </w:r>
            <w:r w:rsidRPr="00074E8E">
              <w:rPr>
                <w:rFonts w:asciiTheme="minorHAnsi" w:hAnsiTheme="minorHAnsi" w:cstheme="minorHAnsi"/>
                <w:highlight w:val="lightGray"/>
              </w:rPr>
              <w:instrText xml:space="preserve"> FORMCHECKBOX </w:instrText>
            </w:r>
            <w:r w:rsidR="00450727">
              <w:rPr>
                <w:rFonts w:asciiTheme="minorHAnsi" w:hAnsiTheme="minorHAnsi" w:cstheme="minorHAnsi"/>
                <w:highlight w:val="lightGray"/>
              </w:rPr>
            </w:r>
            <w:r w:rsidR="00450727">
              <w:rPr>
                <w:rFonts w:asciiTheme="minorHAnsi" w:hAnsiTheme="minorHAnsi" w:cstheme="minorHAnsi"/>
                <w:highlight w:val="lightGray"/>
              </w:rPr>
              <w:fldChar w:fldCharType="separate"/>
            </w:r>
            <w:r w:rsidRPr="00074E8E">
              <w:rPr>
                <w:rFonts w:asciiTheme="minorHAnsi" w:hAnsiTheme="minorHAnsi" w:cstheme="minorHAnsi"/>
                <w:highlight w:val="lightGray"/>
              </w:rPr>
              <w:fldChar w:fldCharType="end"/>
            </w:r>
          </w:p>
        </w:tc>
        <w:tc>
          <w:tcPr>
            <w:tcW w:w="1550" w:type="dxa"/>
            <w:tcBorders>
              <w:right w:val="single" w:sz="4" w:space="0" w:color="auto"/>
            </w:tcBorders>
            <w:vAlign w:val="center"/>
          </w:tcPr>
          <w:p w:rsidR="009D2874" w:rsidRPr="00074E8E" w:rsidRDefault="009D2874" w:rsidP="000A2CCD">
            <w:pPr>
              <w:jc w:val="cente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Yes</w:t>
            </w:r>
          </w:p>
          <w:p w:rsidR="009D2874" w:rsidRPr="00074E8E" w:rsidRDefault="009D2874" w:rsidP="000A2CCD">
            <w:pPr>
              <w:jc w:val="cente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No</w:t>
            </w:r>
          </w:p>
        </w:tc>
      </w:tr>
    </w:tbl>
    <w:p w:rsidR="00022D87" w:rsidRDefault="00022D87"/>
    <w:p w:rsidR="00022D87" w:rsidRDefault="00022D87">
      <w:bookmarkStart w:id="0" w:name="_GoBack"/>
      <w:bookmarkEnd w:id="0"/>
    </w:p>
    <w:tbl>
      <w:tblPr>
        <w:tblpPr w:leftFromText="180" w:rightFromText="180" w:vertAnchor="text" w:tblpX="-570" w:tblpY="1"/>
        <w:tblOverlap w:val="never"/>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75"/>
        <w:gridCol w:w="2887"/>
        <w:gridCol w:w="2345"/>
        <w:gridCol w:w="2345"/>
        <w:gridCol w:w="2301"/>
        <w:gridCol w:w="2542"/>
      </w:tblGrid>
      <w:tr w:rsidR="00025412" w:rsidRPr="00022D87" w:rsidTr="002963B2">
        <w:trPr>
          <w:trHeight w:val="233"/>
        </w:trPr>
        <w:tc>
          <w:tcPr>
            <w:tcW w:w="2875" w:type="dxa"/>
            <w:vMerge w:val="restart"/>
            <w:tcBorders>
              <w:right w:val="single" w:sz="4" w:space="0" w:color="auto"/>
            </w:tcBorders>
          </w:tcPr>
          <w:p w:rsidR="00025412" w:rsidRPr="00074E8E" w:rsidRDefault="00025412" w:rsidP="000A2CCD">
            <w:pPr>
              <w:autoSpaceDE w:val="0"/>
              <w:autoSpaceDN w:val="0"/>
              <w:adjustRightInd w:val="0"/>
              <w:rPr>
                <w:rFonts w:asciiTheme="minorHAnsi" w:hAnsiTheme="minorHAnsi" w:cstheme="minorHAnsi"/>
              </w:rPr>
            </w:pPr>
            <w:r w:rsidRPr="00074E8E">
              <w:rPr>
                <w:rFonts w:asciiTheme="minorHAnsi" w:hAnsiTheme="minorHAnsi" w:cstheme="minorHAnsi"/>
                <w:b/>
              </w:rPr>
              <w:lastRenderedPageBreak/>
              <w:t>(*) Study action recommended by PI</w:t>
            </w:r>
            <w:r w:rsidRPr="00074E8E">
              <w:rPr>
                <w:rFonts w:asciiTheme="minorHAnsi" w:hAnsiTheme="minorHAnsi" w:cstheme="minorHAnsi"/>
              </w:rPr>
              <w:t xml:space="preserve"> </w:t>
            </w:r>
            <w:r w:rsidRPr="00074E8E">
              <w:rPr>
                <w:rFonts w:asciiTheme="minorHAnsi" w:hAnsiTheme="minorHAnsi" w:cstheme="minorHAnsi"/>
              </w:rPr>
              <w:sym w:font="Wingdings" w:char="F0E0"/>
            </w:r>
          </w:p>
        </w:tc>
        <w:tc>
          <w:tcPr>
            <w:tcW w:w="9878" w:type="dxa"/>
            <w:gridSpan w:val="4"/>
            <w:tcBorders>
              <w:bottom w:val="nil"/>
              <w:right w:val="single" w:sz="4" w:space="0" w:color="auto"/>
            </w:tcBorders>
          </w:tcPr>
          <w:p w:rsidR="00025412" w:rsidRPr="00074E8E" w:rsidRDefault="00025412" w:rsidP="000A2CCD">
            <w:pPr>
              <w:autoSpaceDE w:val="0"/>
              <w:autoSpaceDN w:val="0"/>
              <w:adjustRightInd w:val="0"/>
              <w:rPr>
                <w:rFonts w:asciiTheme="minorHAnsi" w:hAnsiTheme="minorHAnsi" w:cstheme="minorHAnsi"/>
                <w:b/>
              </w:rPr>
            </w:pPr>
            <w:r w:rsidRPr="00074E8E">
              <w:rPr>
                <w:rFonts w:asciiTheme="minorHAnsi" w:hAnsiTheme="minorHAnsi" w:cstheme="minorHAnsi"/>
                <w:b/>
              </w:rPr>
              <w:t xml:space="preserve">PI recommends changes to: </w:t>
            </w:r>
          </w:p>
          <w:p w:rsidR="00843FF4" w:rsidRPr="00074E8E" w:rsidRDefault="00843FF4" w:rsidP="000A2CCD">
            <w:pPr>
              <w:autoSpaceDE w:val="0"/>
              <w:autoSpaceDN w:val="0"/>
              <w:adjustRightInd w:val="0"/>
              <w:rPr>
                <w:rFonts w:asciiTheme="minorHAnsi" w:hAnsiTheme="minorHAnsi" w:cstheme="minorHAnsi"/>
                <w:i/>
              </w:rPr>
            </w:pPr>
            <w:r w:rsidRPr="00074E8E">
              <w:rPr>
                <w:rFonts w:asciiTheme="minorHAnsi" w:hAnsiTheme="minorHAnsi" w:cstheme="minorHAnsi"/>
              </w:rPr>
              <w:t>(</w:t>
            </w:r>
            <w:r w:rsidRPr="00074E8E">
              <w:rPr>
                <w:rFonts w:asciiTheme="minorHAnsi" w:hAnsiTheme="minorHAnsi" w:cstheme="minorHAnsi"/>
                <w:i/>
              </w:rPr>
              <w:t>If requires change to study protocol, consent form, and/or immediate notification to research participants for safety reasons, must submit the changes using the Amendment and/or Change in Study Personnel Form)</w:t>
            </w:r>
          </w:p>
        </w:tc>
        <w:tc>
          <w:tcPr>
            <w:tcW w:w="2542" w:type="dxa"/>
            <w:tcBorders>
              <w:bottom w:val="nil"/>
              <w:right w:val="single" w:sz="4" w:space="0" w:color="auto"/>
            </w:tcBorders>
          </w:tcPr>
          <w:p w:rsidR="003D5E02" w:rsidRPr="00074E8E" w:rsidRDefault="00025412" w:rsidP="000A2CCD">
            <w:pPr>
              <w:autoSpaceDE w:val="0"/>
              <w:autoSpaceDN w:val="0"/>
              <w:adjustRightInd w:val="0"/>
              <w:rPr>
                <w:rFonts w:asciiTheme="minorHAnsi" w:hAnsiTheme="minorHAnsi" w:cstheme="minorHAnsi"/>
                <w:b/>
              </w:rPr>
            </w:pPr>
            <w:r w:rsidRPr="00074E8E">
              <w:rPr>
                <w:rFonts w:asciiTheme="minorHAnsi" w:hAnsiTheme="minorHAnsi" w:cstheme="minorHAnsi"/>
                <w:b/>
              </w:rPr>
              <w:t>Does this SAE meet the criteria for submission to Health Canada?</w:t>
            </w:r>
          </w:p>
        </w:tc>
      </w:tr>
      <w:tr w:rsidR="009920A4" w:rsidRPr="00022D87" w:rsidTr="002963B2">
        <w:trPr>
          <w:trHeight w:val="517"/>
        </w:trPr>
        <w:tc>
          <w:tcPr>
            <w:tcW w:w="2875" w:type="dxa"/>
            <w:vMerge/>
            <w:tcBorders>
              <w:right w:val="single" w:sz="4" w:space="0" w:color="auto"/>
            </w:tcBorders>
          </w:tcPr>
          <w:p w:rsidR="00025412" w:rsidRPr="00074E8E" w:rsidRDefault="00025412" w:rsidP="000A2CCD">
            <w:pPr>
              <w:autoSpaceDE w:val="0"/>
              <w:autoSpaceDN w:val="0"/>
              <w:adjustRightInd w:val="0"/>
              <w:rPr>
                <w:rFonts w:asciiTheme="minorHAnsi" w:hAnsiTheme="minorHAnsi" w:cstheme="minorHAnsi"/>
                <w:b/>
              </w:rPr>
            </w:pPr>
          </w:p>
        </w:tc>
        <w:tc>
          <w:tcPr>
            <w:tcW w:w="2887" w:type="dxa"/>
            <w:tcBorders>
              <w:top w:val="nil"/>
              <w:left w:val="single" w:sz="4" w:space="0" w:color="auto"/>
              <w:bottom w:val="single" w:sz="4" w:space="0" w:color="auto"/>
              <w:right w:val="nil"/>
            </w:tcBorders>
          </w:tcPr>
          <w:p w:rsidR="00025412" w:rsidRPr="00074E8E" w:rsidRDefault="00025412" w:rsidP="006A4C18">
            <w:pPr>
              <w:autoSpaceDE w:val="0"/>
              <w:autoSpaceDN w:val="0"/>
              <w:adjustRightInd w:val="0"/>
              <w:ind w:firstLine="836"/>
              <w:rPr>
                <w:rFonts w:asciiTheme="minorHAnsi" w:hAnsiTheme="minorHAnsi" w:cstheme="minorHAnsi"/>
                <w:b/>
              </w:rPr>
            </w:pPr>
            <w:r w:rsidRPr="00074E8E">
              <w:rPr>
                <w:rFonts w:asciiTheme="minorHAnsi" w:hAnsiTheme="minorHAnsi" w:cstheme="minorHAnsi"/>
                <w:b/>
              </w:rPr>
              <w:t>Protocol:</w:t>
            </w:r>
          </w:p>
          <w:p w:rsidR="00025412" w:rsidRPr="00074E8E" w:rsidRDefault="00025412" w:rsidP="006A4C18">
            <w:pPr>
              <w:ind w:firstLine="836"/>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Yes</w:t>
            </w:r>
          </w:p>
          <w:p w:rsidR="00025412" w:rsidRPr="00074E8E" w:rsidRDefault="00025412" w:rsidP="006A4C18">
            <w:pPr>
              <w:autoSpaceDE w:val="0"/>
              <w:autoSpaceDN w:val="0"/>
              <w:adjustRightInd w:val="0"/>
              <w:ind w:firstLine="836"/>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No</w:t>
            </w:r>
          </w:p>
        </w:tc>
        <w:tc>
          <w:tcPr>
            <w:tcW w:w="2345" w:type="dxa"/>
            <w:tcBorders>
              <w:top w:val="nil"/>
              <w:left w:val="nil"/>
              <w:bottom w:val="single" w:sz="4" w:space="0" w:color="auto"/>
              <w:right w:val="nil"/>
            </w:tcBorders>
          </w:tcPr>
          <w:p w:rsidR="00025412" w:rsidRPr="00074E8E" w:rsidRDefault="00025412" w:rsidP="006A4C18">
            <w:pPr>
              <w:autoSpaceDE w:val="0"/>
              <w:autoSpaceDN w:val="0"/>
              <w:adjustRightInd w:val="0"/>
              <w:rPr>
                <w:rFonts w:asciiTheme="minorHAnsi" w:hAnsiTheme="minorHAnsi" w:cstheme="minorHAnsi"/>
                <w:b/>
              </w:rPr>
            </w:pPr>
            <w:r w:rsidRPr="00074E8E">
              <w:rPr>
                <w:rFonts w:asciiTheme="minorHAnsi" w:hAnsiTheme="minorHAnsi" w:cstheme="minorHAnsi"/>
                <w:b/>
              </w:rPr>
              <w:t>Consent Form:</w:t>
            </w:r>
          </w:p>
          <w:p w:rsidR="00025412" w:rsidRPr="005A7253" w:rsidRDefault="00025412" w:rsidP="006A4C18">
            <w:pPr>
              <w:rPr>
                <w:rFonts w:asciiTheme="minorHAnsi" w:hAnsiTheme="minorHAnsi" w:cstheme="minorHAnsi"/>
              </w:rPr>
            </w:pPr>
            <w:r w:rsidRPr="005A7253">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5A7253">
              <w:rPr>
                <w:rFonts w:asciiTheme="minorHAnsi" w:hAnsiTheme="minorHAnsi" w:cstheme="minorHAnsi"/>
              </w:rPr>
              <w:fldChar w:fldCharType="end"/>
            </w:r>
            <w:r w:rsidRPr="005A7253">
              <w:rPr>
                <w:rFonts w:asciiTheme="minorHAnsi" w:hAnsiTheme="minorHAnsi" w:cstheme="minorHAnsi"/>
              </w:rPr>
              <w:t xml:space="preserve">  Yes</w:t>
            </w:r>
          </w:p>
          <w:p w:rsidR="00025412" w:rsidRPr="00074E8E" w:rsidRDefault="00025412" w:rsidP="006A4C18">
            <w:pPr>
              <w:autoSpaceDE w:val="0"/>
              <w:autoSpaceDN w:val="0"/>
              <w:adjustRightInd w:val="0"/>
              <w:rPr>
                <w:rFonts w:asciiTheme="minorHAnsi" w:hAnsiTheme="minorHAnsi" w:cstheme="minorHAnsi"/>
              </w:rPr>
            </w:pPr>
            <w:r w:rsidRPr="005A7253">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5A7253">
              <w:rPr>
                <w:rFonts w:asciiTheme="minorHAnsi" w:hAnsiTheme="minorHAnsi" w:cstheme="minorHAnsi"/>
              </w:rPr>
              <w:fldChar w:fldCharType="end"/>
            </w:r>
            <w:r w:rsidRPr="00074E8E">
              <w:rPr>
                <w:rFonts w:asciiTheme="minorHAnsi" w:hAnsiTheme="minorHAnsi" w:cstheme="minorHAnsi"/>
              </w:rPr>
              <w:t xml:space="preserve">   No</w:t>
            </w:r>
          </w:p>
        </w:tc>
        <w:tc>
          <w:tcPr>
            <w:tcW w:w="2345" w:type="dxa"/>
            <w:tcBorders>
              <w:top w:val="nil"/>
              <w:left w:val="nil"/>
              <w:bottom w:val="single" w:sz="4" w:space="0" w:color="auto"/>
              <w:right w:val="nil"/>
            </w:tcBorders>
          </w:tcPr>
          <w:p w:rsidR="00025412" w:rsidRPr="00074E8E" w:rsidRDefault="00025412" w:rsidP="006A4C18">
            <w:pPr>
              <w:autoSpaceDE w:val="0"/>
              <w:autoSpaceDN w:val="0"/>
              <w:adjustRightInd w:val="0"/>
              <w:rPr>
                <w:rFonts w:asciiTheme="minorHAnsi" w:hAnsiTheme="minorHAnsi" w:cstheme="minorHAnsi"/>
                <w:b/>
              </w:rPr>
            </w:pPr>
            <w:r w:rsidRPr="00074E8E">
              <w:rPr>
                <w:rFonts w:asciiTheme="minorHAnsi" w:hAnsiTheme="minorHAnsi" w:cstheme="minorHAnsi"/>
                <w:b/>
              </w:rPr>
              <w:t>IB:</w:t>
            </w:r>
          </w:p>
          <w:p w:rsidR="00025412" w:rsidRPr="00074E8E" w:rsidRDefault="00025412" w:rsidP="006A4C18">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Yes</w:t>
            </w:r>
          </w:p>
          <w:p w:rsidR="00025412" w:rsidRPr="00074E8E" w:rsidRDefault="00025412" w:rsidP="006A4C18">
            <w:pPr>
              <w:autoSpaceDE w:val="0"/>
              <w:autoSpaceDN w:val="0"/>
              <w:adjustRightInd w:val="0"/>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No</w:t>
            </w:r>
          </w:p>
        </w:tc>
        <w:tc>
          <w:tcPr>
            <w:tcW w:w="2301" w:type="dxa"/>
            <w:tcBorders>
              <w:top w:val="nil"/>
              <w:left w:val="nil"/>
              <w:bottom w:val="single" w:sz="4" w:space="0" w:color="auto"/>
              <w:right w:val="single" w:sz="4" w:space="0" w:color="auto"/>
            </w:tcBorders>
          </w:tcPr>
          <w:p w:rsidR="00025412" w:rsidRPr="00074E8E" w:rsidRDefault="00025412" w:rsidP="006A4C18">
            <w:pPr>
              <w:autoSpaceDE w:val="0"/>
              <w:autoSpaceDN w:val="0"/>
              <w:adjustRightInd w:val="0"/>
              <w:rPr>
                <w:rFonts w:asciiTheme="minorHAnsi" w:hAnsiTheme="minorHAnsi" w:cstheme="minorHAnsi"/>
                <w:b/>
              </w:rPr>
            </w:pPr>
            <w:r w:rsidRPr="00074E8E">
              <w:rPr>
                <w:rFonts w:asciiTheme="minorHAnsi" w:hAnsiTheme="minorHAnsi" w:cstheme="minorHAnsi"/>
                <w:b/>
              </w:rPr>
              <w:t>Other Changes:</w:t>
            </w:r>
          </w:p>
          <w:p w:rsidR="00025412" w:rsidRPr="00074E8E" w:rsidRDefault="00025412" w:rsidP="006A4C18">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Yes</w:t>
            </w:r>
          </w:p>
          <w:p w:rsidR="00025412" w:rsidRPr="00074E8E" w:rsidRDefault="00025412" w:rsidP="006A4C18">
            <w:pPr>
              <w:autoSpaceDE w:val="0"/>
              <w:autoSpaceDN w:val="0"/>
              <w:adjustRightInd w:val="0"/>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No</w:t>
            </w:r>
          </w:p>
          <w:p w:rsidR="00025412" w:rsidRPr="00074E8E" w:rsidRDefault="00025412" w:rsidP="006A4C18">
            <w:pPr>
              <w:autoSpaceDE w:val="0"/>
              <w:autoSpaceDN w:val="0"/>
              <w:adjustRightInd w:val="0"/>
              <w:rPr>
                <w:rFonts w:asciiTheme="minorHAnsi" w:hAnsiTheme="minorHAnsi" w:cstheme="minorHAnsi"/>
              </w:rPr>
            </w:pPr>
            <w:r w:rsidRPr="00074E8E">
              <w:rPr>
                <w:rFonts w:asciiTheme="minorHAnsi" w:hAnsiTheme="minorHAnsi" w:cstheme="minorHAnsi"/>
                <w:b/>
              </w:rPr>
              <w:t>If yes, specify:</w:t>
            </w:r>
            <w:r w:rsidRPr="00074E8E">
              <w:rPr>
                <w:rFonts w:asciiTheme="minorHAnsi" w:hAnsiTheme="minorHAnsi" w:cstheme="minorHAnsi"/>
              </w:rPr>
              <w:t xml:space="preserve"> </w:t>
            </w:r>
            <w:r w:rsidRPr="00074E8E">
              <w:rPr>
                <w:rFonts w:asciiTheme="minorHAnsi" w:hAnsiTheme="minorHAnsi" w:cstheme="minorHAnsi"/>
              </w:rPr>
              <w:fldChar w:fldCharType="begin">
                <w:ffData>
                  <w:name w:val="Text1"/>
                  <w:enabled/>
                  <w:calcOnExit w:val="0"/>
                  <w:textInput/>
                </w:ffData>
              </w:fldChar>
            </w:r>
            <w:r w:rsidRPr="00074E8E">
              <w:rPr>
                <w:rFonts w:asciiTheme="minorHAnsi" w:hAnsiTheme="minorHAnsi" w:cstheme="minorHAnsi"/>
              </w:rPr>
              <w:instrText xml:space="preserve"> FORMTEXT </w:instrText>
            </w:r>
            <w:r w:rsidRPr="00074E8E">
              <w:rPr>
                <w:rFonts w:asciiTheme="minorHAnsi" w:hAnsiTheme="minorHAnsi" w:cstheme="minorHAnsi"/>
              </w:rPr>
            </w:r>
            <w:r w:rsidRPr="00074E8E">
              <w:rPr>
                <w:rFonts w:asciiTheme="minorHAnsi" w:hAnsiTheme="minorHAnsi" w:cstheme="minorHAnsi"/>
              </w:rPr>
              <w:fldChar w:fldCharType="separate"/>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noProof/>
              </w:rPr>
              <w:t> </w:t>
            </w:r>
            <w:r w:rsidRPr="00074E8E">
              <w:rPr>
                <w:rFonts w:asciiTheme="minorHAnsi" w:hAnsiTheme="minorHAnsi" w:cstheme="minorHAnsi"/>
              </w:rPr>
              <w:fldChar w:fldCharType="end"/>
            </w:r>
          </w:p>
        </w:tc>
        <w:tc>
          <w:tcPr>
            <w:tcW w:w="2542" w:type="dxa"/>
            <w:tcBorders>
              <w:top w:val="nil"/>
              <w:left w:val="nil"/>
              <w:bottom w:val="single" w:sz="4" w:space="0" w:color="auto"/>
              <w:right w:val="single" w:sz="4" w:space="0" w:color="auto"/>
            </w:tcBorders>
          </w:tcPr>
          <w:p w:rsidR="003D5E02" w:rsidRPr="00074E8E" w:rsidRDefault="003D5E02" w:rsidP="004271A7">
            <w:pPr>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074E8E">
              <w:rPr>
                <w:rFonts w:asciiTheme="minorHAnsi" w:hAnsiTheme="minorHAnsi" w:cstheme="minorHAnsi"/>
              </w:rPr>
              <w:t xml:space="preserve">  Yes</w:t>
            </w:r>
            <w:r w:rsidR="004271A7" w:rsidRPr="00074E8E">
              <w:rPr>
                <w:rFonts w:asciiTheme="minorHAnsi" w:hAnsiTheme="minorHAnsi" w:cstheme="minorHAnsi"/>
              </w:rPr>
              <w:t xml:space="preserve"> – The PI attests that the SAE has been or will be submitted to Health Canada as required</w:t>
            </w:r>
          </w:p>
          <w:p w:rsidR="00923208" w:rsidRPr="005A7253" w:rsidRDefault="003D5E02" w:rsidP="004271A7">
            <w:pPr>
              <w:autoSpaceDE w:val="0"/>
              <w:autoSpaceDN w:val="0"/>
              <w:adjustRightInd w:val="0"/>
              <w:rPr>
                <w:rFonts w:asciiTheme="minorHAnsi" w:hAnsiTheme="minorHAnsi" w:cstheme="minorHAnsi"/>
              </w:rPr>
            </w:pPr>
            <w:r w:rsidRPr="00074E8E">
              <w:rPr>
                <w:rFonts w:asciiTheme="minorHAnsi" w:hAnsiTheme="minorHAnsi" w:cstheme="minorHAnsi"/>
              </w:rPr>
              <w:fldChar w:fldCharType="begin">
                <w:ffData>
                  <w:name w:val="Check33"/>
                  <w:enabled/>
                  <w:calcOnExit w:val="0"/>
                  <w:checkBox>
                    <w:sizeAuto/>
                    <w:default w:val="0"/>
                  </w:checkBox>
                </w:ffData>
              </w:fldChar>
            </w:r>
            <w:r w:rsidRPr="00074E8E">
              <w:rPr>
                <w:rFonts w:asciiTheme="minorHAnsi" w:hAnsiTheme="minorHAnsi" w:cstheme="minorHAnsi"/>
              </w:rPr>
              <w:instrText xml:space="preserve"> FORMCHECKBOX </w:instrText>
            </w:r>
            <w:r w:rsidR="00450727">
              <w:rPr>
                <w:rFonts w:asciiTheme="minorHAnsi" w:hAnsiTheme="minorHAnsi" w:cstheme="minorHAnsi"/>
              </w:rPr>
            </w:r>
            <w:r w:rsidR="00450727">
              <w:rPr>
                <w:rFonts w:asciiTheme="minorHAnsi" w:hAnsiTheme="minorHAnsi" w:cstheme="minorHAnsi"/>
              </w:rPr>
              <w:fldChar w:fldCharType="separate"/>
            </w:r>
            <w:r w:rsidRPr="00074E8E">
              <w:rPr>
                <w:rFonts w:asciiTheme="minorHAnsi" w:hAnsiTheme="minorHAnsi" w:cstheme="minorHAnsi"/>
              </w:rPr>
              <w:fldChar w:fldCharType="end"/>
            </w:r>
            <w:r w:rsidRPr="005A7253">
              <w:rPr>
                <w:rFonts w:asciiTheme="minorHAnsi" w:hAnsiTheme="minorHAnsi" w:cstheme="minorHAnsi"/>
              </w:rPr>
              <w:t xml:space="preserve">   No</w:t>
            </w:r>
            <w:r w:rsidR="004271A7" w:rsidRPr="005A7253">
              <w:rPr>
                <w:rFonts w:asciiTheme="minorHAnsi" w:hAnsiTheme="minorHAnsi" w:cstheme="minorHAnsi"/>
              </w:rPr>
              <w:t xml:space="preserve"> – The PI attests that the SAE does not require submission to Health Canada</w:t>
            </w:r>
          </w:p>
        </w:tc>
      </w:tr>
    </w:tbl>
    <w:p w:rsidR="00180E58" w:rsidRDefault="00180E58" w:rsidP="00EC2B33">
      <w:pPr>
        <w:ind w:hanging="450"/>
        <w:rPr>
          <w:rFonts w:asciiTheme="minorHAnsi" w:hAnsiTheme="minorHAnsi"/>
          <w:b/>
        </w:rPr>
      </w:pPr>
    </w:p>
    <w:p w:rsidR="00180E58" w:rsidRDefault="00180E58" w:rsidP="00C31E8B">
      <w:pPr>
        <w:rPr>
          <w:rFonts w:asciiTheme="minorHAnsi" w:hAnsiTheme="minorHAnsi"/>
          <w:b/>
        </w:rPr>
      </w:pPr>
    </w:p>
    <w:p w:rsidR="00CF55FA" w:rsidRDefault="000C3CD5" w:rsidP="00EC2B33">
      <w:pPr>
        <w:ind w:hanging="450"/>
        <w:rPr>
          <w:rFonts w:ascii="Calibri" w:hAnsi="Calibri" w:cs="Arial Narrow"/>
          <w:szCs w:val="22"/>
        </w:rPr>
      </w:pPr>
      <w:r w:rsidRPr="000C3CD5">
        <w:rPr>
          <w:rFonts w:asciiTheme="minorHAnsi" w:hAnsiTheme="minorHAnsi"/>
          <w:b/>
        </w:rPr>
        <w:t xml:space="preserve">Summary of </w:t>
      </w:r>
      <w:r>
        <w:rPr>
          <w:rFonts w:asciiTheme="minorHAnsi" w:hAnsiTheme="minorHAnsi"/>
          <w:b/>
        </w:rPr>
        <w:t xml:space="preserve">Serious Adverse Event:  </w:t>
      </w:r>
    </w:p>
    <w:p w:rsidR="00EC2B33" w:rsidRDefault="00EC2B33" w:rsidP="00AA31B5">
      <w:pPr>
        <w:ind w:hanging="450"/>
        <w:rPr>
          <w:rFonts w:ascii="Calibri" w:hAnsi="Calibri" w:cs="Arial Narrow"/>
          <w:szCs w:val="22"/>
        </w:rPr>
      </w:pPr>
      <w:r w:rsidRPr="003B16DA">
        <w:rPr>
          <w:rFonts w:ascii="Calibri" w:hAnsi="Calibri" w:cs="Arial Narrow"/>
          <w:szCs w:val="22"/>
        </w:rPr>
        <w:fldChar w:fldCharType="begin">
          <w:ffData>
            <w:name w:val="Text1"/>
            <w:enabled/>
            <w:calcOnExit w:val="0"/>
            <w:textInput/>
          </w:ffData>
        </w:fldChar>
      </w:r>
      <w:r w:rsidRPr="003B16DA">
        <w:rPr>
          <w:rFonts w:ascii="Calibri" w:hAnsi="Calibri" w:cs="Arial Narrow"/>
          <w:szCs w:val="22"/>
        </w:rPr>
        <w:instrText xml:space="preserve"> FORMTEXT </w:instrText>
      </w:r>
      <w:r w:rsidRPr="003B16DA">
        <w:rPr>
          <w:rFonts w:ascii="Calibri" w:hAnsi="Calibri" w:cs="Arial Narrow"/>
          <w:szCs w:val="22"/>
        </w:rPr>
      </w:r>
      <w:r w:rsidRPr="003B16DA">
        <w:rPr>
          <w:rFonts w:ascii="Calibri" w:hAnsi="Calibri" w:cs="Arial Narrow"/>
          <w:szCs w:val="22"/>
        </w:rPr>
        <w:fldChar w:fldCharType="separate"/>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noProof/>
          <w:szCs w:val="22"/>
        </w:rPr>
        <w:t> </w:t>
      </w:r>
      <w:r w:rsidRPr="003B16DA">
        <w:rPr>
          <w:rFonts w:ascii="Calibri" w:hAnsi="Calibri" w:cs="Arial Narrow"/>
          <w:szCs w:val="22"/>
        </w:rPr>
        <w:fldChar w:fldCharType="end"/>
      </w:r>
    </w:p>
    <w:p w:rsidR="00E35174" w:rsidRDefault="00E35174" w:rsidP="00AA31B5">
      <w:pPr>
        <w:ind w:hanging="450"/>
        <w:rPr>
          <w:rFonts w:ascii="Calibri" w:hAnsi="Calibri" w:cs="Arial Narrow"/>
          <w:szCs w:val="22"/>
        </w:rPr>
      </w:pPr>
    </w:p>
    <w:p w:rsidR="00E35174" w:rsidRDefault="00E35174" w:rsidP="00AA31B5">
      <w:pPr>
        <w:ind w:hanging="450"/>
        <w:rPr>
          <w:rFonts w:ascii="Calibri" w:hAnsi="Calibri" w:cs="Arial Narrow"/>
          <w:szCs w:val="22"/>
        </w:rPr>
      </w:pPr>
    </w:p>
    <w:p w:rsidR="00EC2B33" w:rsidRPr="00362860" w:rsidRDefault="00EC2B33" w:rsidP="00923208">
      <w:pPr>
        <w:rPr>
          <w:rFonts w:ascii="Calibri" w:hAnsi="Calibri" w:cs="Arial Narrow"/>
          <w:szCs w:val="22"/>
        </w:rPr>
      </w:pPr>
    </w:p>
    <w:p w:rsidR="00362860" w:rsidRDefault="00E35174" w:rsidP="003B6BB3">
      <w:pPr>
        <w:suppressAutoHyphens/>
        <w:ind w:left="-426" w:right="-374"/>
        <w:rPr>
          <w:rFonts w:ascii="Calibri" w:hAnsi="Calibri"/>
          <w:szCs w:val="22"/>
        </w:rPr>
      </w:pPr>
      <w:r w:rsidRPr="00E35174">
        <w:rPr>
          <w:rFonts w:ascii="Calibri" w:hAnsi="Calibri"/>
          <w:b/>
          <w:szCs w:val="22"/>
        </w:rPr>
        <w:t xml:space="preserve">PRINCIPAL INVESTIGATOR’S SIGNATURE: </w:t>
      </w:r>
      <w:r w:rsidR="00362860" w:rsidRPr="00E35174">
        <w:rPr>
          <w:rFonts w:ascii="Calibri" w:hAnsi="Calibri"/>
          <w:szCs w:val="22"/>
        </w:rPr>
        <w:t>This signature</w:t>
      </w:r>
      <w:r w:rsidR="000C3CD5" w:rsidRPr="00E35174">
        <w:rPr>
          <w:rFonts w:ascii="Calibri" w:hAnsi="Calibri"/>
          <w:szCs w:val="22"/>
        </w:rPr>
        <w:t xml:space="preserve"> attests that the </w:t>
      </w:r>
      <w:r w:rsidRPr="00E35174">
        <w:rPr>
          <w:rFonts w:ascii="Calibri" w:hAnsi="Calibri"/>
          <w:szCs w:val="22"/>
        </w:rPr>
        <w:t>Principal Investigator</w:t>
      </w:r>
      <w:r w:rsidR="00362860" w:rsidRPr="00E35174">
        <w:rPr>
          <w:rFonts w:ascii="Calibri" w:hAnsi="Calibri"/>
          <w:szCs w:val="22"/>
        </w:rPr>
        <w:t xml:space="preserve"> has reviewed the SAE a</w:t>
      </w:r>
      <w:r w:rsidR="00025412" w:rsidRPr="00E35174">
        <w:rPr>
          <w:rFonts w:ascii="Calibri" w:hAnsi="Calibri"/>
          <w:szCs w:val="22"/>
        </w:rPr>
        <w:t xml:space="preserve">nd its safety implications, </w:t>
      </w:r>
      <w:r w:rsidR="00362860" w:rsidRPr="00E35174">
        <w:rPr>
          <w:rFonts w:ascii="Calibri" w:hAnsi="Calibri"/>
          <w:szCs w:val="22"/>
        </w:rPr>
        <w:t>assessed the relationship to the study intervention of the SAE</w:t>
      </w:r>
      <w:r w:rsidR="00025412" w:rsidRPr="00E35174">
        <w:rPr>
          <w:rFonts w:ascii="Calibri" w:hAnsi="Calibri"/>
          <w:szCs w:val="22"/>
        </w:rPr>
        <w:t>,</w:t>
      </w:r>
      <w:r w:rsidR="00362860" w:rsidRPr="00E35174">
        <w:rPr>
          <w:rFonts w:ascii="Calibri" w:hAnsi="Calibri"/>
          <w:szCs w:val="22"/>
        </w:rPr>
        <w:t xml:space="preserve"> and attests to the accuracy of the form:</w:t>
      </w:r>
    </w:p>
    <w:p w:rsidR="00022D87" w:rsidRDefault="00022D87" w:rsidP="003B6BB3">
      <w:pPr>
        <w:suppressAutoHyphens/>
        <w:ind w:left="-426" w:right="-374"/>
        <w:rPr>
          <w:rFonts w:ascii="Calibri" w:hAnsi="Calibri"/>
          <w:szCs w:val="22"/>
        </w:rPr>
      </w:pPr>
    </w:p>
    <w:p w:rsidR="00022D87" w:rsidRPr="00E35174" w:rsidRDefault="00022D87" w:rsidP="003B6BB3">
      <w:pPr>
        <w:suppressAutoHyphens/>
        <w:ind w:left="-426" w:right="-374"/>
        <w:rPr>
          <w:rFonts w:ascii="Calibri" w:hAnsi="Calibri"/>
          <w:szCs w:val="22"/>
        </w:rPr>
      </w:pPr>
    </w:p>
    <w:p w:rsidR="00CF55FA" w:rsidRDefault="00450727" w:rsidP="002832D8">
      <w:pPr>
        <w:suppressAutoHyphens/>
        <w:ind w:right="2736" w:firstLine="990"/>
        <w:jc w:val="center"/>
        <w:rPr>
          <w:rFonts w:ascii="Calibri" w:hAnsi="Calibri"/>
          <w:b/>
          <w:sz w:val="16"/>
          <w:szCs w:val="22"/>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306.45pt;margin-top:1.55pt;width:92.4pt;height:38.7pt;z-index:251664384;mso-position-horizontal-relative:text;mso-position-vertical-relative:text;mso-width-relative:page;mso-height-relative:page">
            <v:imagedata r:id="rId12" o:title=""/>
            <o:lock v:ext="edit" ungrouping="t" rotation="t" cropping="t" verticies="t" text="t" grouping="t"/>
            <o:signatureline v:ext="edit" id="{74C35018-33B4-4F27-8828-21FFAC8180D7}" provid="{00000000-0000-0000-0000-000000000000}" issignatureline="t"/>
            <w10:wrap type="square"/>
          </v:shape>
        </w:pict>
      </w:r>
    </w:p>
    <w:p w:rsidR="000C3CD5" w:rsidRPr="00F0239B" w:rsidRDefault="000C3CD5" w:rsidP="002832D8">
      <w:pPr>
        <w:suppressAutoHyphens/>
        <w:ind w:right="2736" w:firstLine="990"/>
        <w:jc w:val="center"/>
        <w:rPr>
          <w:rFonts w:ascii="Calibri" w:hAnsi="Calibri"/>
          <w:b/>
        </w:rPr>
      </w:pPr>
      <w:r w:rsidRPr="00F0239B">
        <w:rPr>
          <w:rFonts w:ascii="Calibri" w:hAnsi="Calibri"/>
          <w:b/>
        </w:rPr>
        <w:t>Print Name:</w:t>
      </w:r>
      <w:r w:rsidRPr="00F0239B">
        <w:rPr>
          <w:rFonts w:ascii="Calibri" w:hAnsi="Calibri"/>
        </w:rPr>
        <w:t xml:space="preserve"> </w:t>
      </w:r>
      <w:r w:rsidRPr="005A7253">
        <w:rPr>
          <w:rFonts w:ascii="Calibri" w:hAnsi="Calibri"/>
        </w:rPr>
        <w:fldChar w:fldCharType="begin">
          <w:ffData>
            <w:name w:val="Text4"/>
            <w:enabled/>
            <w:calcOnExit w:val="0"/>
            <w:textInput/>
          </w:ffData>
        </w:fldChar>
      </w:r>
      <w:bookmarkStart w:id="1" w:name="Text4"/>
      <w:r w:rsidRPr="00F0239B">
        <w:rPr>
          <w:rFonts w:ascii="Calibri" w:hAnsi="Calibri"/>
        </w:rPr>
        <w:instrText xml:space="preserve"> FORMTEXT </w:instrText>
      </w:r>
      <w:r w:rsidRPr="005A7253">
        <w:rPr>
          <w:rFonts w:ascii="Calibri" w:hAnsi="Calibri"/>
        </w:rPr>
      </w:r>
      <w:r w:rsidRPr="005A7253">
        <w:rPr>
          <w:rFonts w:ascii="Calibri" w:hAnsi="Calibri"/>
        </w:rPr>
        <w:fldChar w:fldCharType="separate"/>
      </w:r>
      <w:r w:rsidRPr="005A7253">
        <w:rPr>
          <w:rFonts w:ascii="Calibri" w:hAnsi="Calibri"/>
          <w:noProof/>
        </w:rPr>
        <w:t> </w:t>
      </w:r>
      <w:r w:rsidRPr="005A7253">
        <w:rPr>
          <w:rFonts w:ascii="Calibri" w:hAnsi="Calibri"/>
          <w:noProof/>
        </w:rPr>
        <w:t> </w:t>
      </w:r>
      <w:r w:rsidRPr="005A7253">
        <w:rPr>
          <w:rFonts w:ascii="Calibri" w:hAnsi="Calibri"/>
          <w:noProof/>
        </w:rPr>
        <w:t> </w:t>
      </w:r>
      <w:r w:rsidRPr="005A7253">
        <w:rPr>
          <w:rFonts w:ascii="Calibri" w:hAnsi="Calibri"/>
          <w:noProof/>
        </w:rPr>
        <w:t> </w:t>
      </w:r>
      <w:r w:rsidRPr="005A7253">
        <w:rPr>
          <w:rFonts w:ascii="Calibri" w:hAnsi="Calibri"/>
          <w:noProof/>
        </w:rPr>
        <w:t> </w:t>
      </w:r>
      <w:r w:rsidRPr="005A7253">
        <w:rPr>
          <w:rFonts w:ascii="Calibri" w:hAnsi="Calibri"/>
        </w:rPr>
        <w:fldChar w:fldCharType="end"/>
      </w:r>
      <w:bookmarkEnd w:id="1"/>
      <w:r w:rsidRPr="00F0239B">
        <w:rPr>
          <w:rFonts w:ascii="Calibri" w:hAnsi="Calibri"/>
        </w:rPr>
        <w:t xml:space="preserve"> </w:t>
      </w:r>
      <w:r w:rsidRPr="00F0239B">
        <w:rPr>
          <w:rFonts w:ascii="Calibri" w:hAnsi="Calibri"/>
        </w:rPr>
        <w:tab/>
      </w:r>
      <w:r w:rsidR="002832D8" w:rsidRPr="00F0239B">
        <w:rPr>
          <w:rFonts w:ascii="Calibri" w:hAnsi="Calibri"/>
        </w:rPr>
        <w:tab/>
      </w:r>
      <w:r w:rsidR="002832D8" w:rsidRPr="00F0239B">
        <w:rPr>
          <w:rFonts w:ascii="Calibri" w:hAnsi="Calibri"/>
        </w:rPr>
        <w:tab/>
      </w:r>
      <w:r w:rsidRPr="00F0239B">
        <w:rPr>
          <w:rFonts w:ascii="Calibri" w:hAnsi="Calibri"/>
          <w:b/>
        </w:rPr>
        <w:t>Signature</w:t>
      </w:r>
      <w:r w:rsidRPr="00F0239B">
        <w:rPr>
          <w:rFonts w:ascii="Calibri" w:hAnsi="Calibri"/>
        </w:rPr>
        <w:t>:</w:t>
      </w:r>
      <w:r w:rsidR="002832D8" w:rsidRPr="00F0239B">
        <w:rPr>
          <w:rFonts w:ascii="Calibri" w:hAnsi="Calibri"/>
        </w:rPr>
        <w:tab/>
      </w:r>
      <w:r w:rsidRPr="00F0239B">
        <w:rPr>
          <w:rFonts w:ascii="Calibri" w:hAnsi="Calibri"/>
          <w:b/>
        </w:rPr>
        <w:t xml:space="preserve">Date: </w:t>
      </w:r>
      <w:r w:rsidRPr="005A7253">
        <w:rPr>
          <w:rFonts w:ascii="Calibri" w:hAnsi="Calibri"/>
          <w:b/>
        </w:rPr>
        <w:fldChar w:fldCharType="begin">
          <w:ffData>
            <w:name w:val="Text3"/>
            <w:enabled/>
            <w:calcOnExit w:val="0"/>
            <w:textInput/>
          </w:ffData>
        </w:fldChar>
      </w:r>
      <w:bookmarkStart w:id="2" w:name="Text3"/>
      <w:r w:rsidRPr="00F0239B">
        <w:rPr>
          <w:rFonts w:ascii="Calibri" w:hAnsi="Calibri"/>
          <w:b/>
        </w:rPr>
        <w:instrText xml:space="preserve"> FORMTEXT </w:instrText>
      </w:r>
      <w:r w:rsidRPr="005A7253">
        <w:rPr>
          <w:rFonts w:ascii="Calibri" w:hAnsi="Calibri"/>
          <w:b/>
        </w:rPr>
      </w:r>
      <w:r w:rsidRPr="005A7253">
        <w:rPr>
          <w:rFonts w:ascii="Calibri" w:hAnsi="Calibri"/>
          <w:b/>
        </w:rPr>
        <w:fldChar w:fldCharType="separate"/>
      </w:r>
      <w:r w:rsidRPr="005A7253">
        <w:rPr>
          <w:rFonts w:ascii="Calibri" w:hAnsi="Calibri"/>
          <w:b/>
          <w:noProof/>
        </w:rPr>
        <w:t> </w:t>
      </w:r>
      <w:r w:rsidRPr="005A7253">
        <w:rPr>
          <w:rFonts w:ascii="Calibri" w:hAnsi="Calibri"/>
          <w:b/>
          <w:noProof/>
        </w:rPr>
        <w:t> </w:t>
      </w:r>
      <w:r w:rsidRPr="005A7253">
        <w:rPr>
          <w:rFonts w:ascii="Calibri" w:hAnsi="Calibri"/>
          <w:b/>
          <w:noProof/>
        </w:rPr>
        <w:t> </w:t>
      </w:r>
      <w:r w:rsidRPr="005A7253">
        <w:rPr>
          <w:rFonts w:ascii="Calibri" w:hAnsi="Calibri"/>
          <w:b/>
          <w:noProof/>
        </w:rPr>
        <w:t> </w:t>
      </w:r>
      <w:r w:rsidRPr="005A7253">
        <w:rPr>
          <w:rFonts w:ascii="Calibri" w:hAnsi="Calibri"/>
          <w:b/>
          <w:noProof/>
        </w:rPr>
        <w:t> </w:t>
      </w:r>
      <w:r w:rsidRPr="005A7253">
        <w:rPr>
          <w:rFonts w:ascii="Calibri" w:hAnsi="Calibri"/>
          <w:b/>
        </w:rPr>
        <w:fldChar w:fldCharType="end"/>
      </w:r>
      <w:bookmarkEnd w:id="2"/>
    </w:p>
    <w:p w:rsidR="000C3CD5" w:rsidRPr="00362860" w:rsidRDefault="000C3CD5">
      <w:pPr>
        <w:rPr>
          <w:rFonts w:asciiTheme="minorHAnsi" w:hAnsiTheme="minorHAnsi"/>
          <w:b/>
          <w:sz w:val="18"/>
        </w:rPr>
      </w:pPr>
    </w:p>
    <w:sectPr w:rsidR="000C3CD5" w:rsidRPr="00362860" w:rsidSect="009147D2">
      <w:pgSz w:w="15840" w:h="12240" w:orient="landscape"/>
      <w:pgMar w:top="1008" w:right="1440"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53" w:rsidRDefault="00816353" w:rsidP="00594EC3">
      <w:r>
        <w:separator/>
      </w:r>
    </w:p>
  </w:endnote>
  <w:endnote w:type="continuationSeparator" w:id="0">
    <w:p w:rsidR="00816353" w:rsidRDefault="00816353" w:rsidP="0059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D2" w:rsidRDefault="009147D2">
    <w:pPr>
      <w:pStyle w:val="Footer"/>
      <w:rPr>
        <w:rFonts w:ascii="Arial" w:hAnsi="Arial"/>
        <w:snapToGrid w:val="0"/>
        <w:sz w:val="16"/>
      </w:rPr>
    </w:pPr>
    <w:r>
      <w:rPr>
        <w:rFonts w:ascii="Arial" w:hAnsi="Arial"/>
        <w:snapToGrid w:val="0"/>
        <w:sz w:val="16"/>
      </w:rPr>
      <w:t>Internal Serious Adverse Event / Unanticipated Problem Reporting Form</w:t>
    </w:r>
  </w:p>
  <w:p w:rsidR="00594EC3" w:rsidRDefault="009D5A36" w:rsidP="00D36E5D">
    <w:pPr>
      <w:pStyle w:val="Footer"/>
      <w:tabs>
        <w:tab w:val="clear" w:pos="9360"/>
        <w:tab w:val="right" w:pos="13320"/>
      </w:tabs>
    </w:pPr>
    <w:r w:rsidRPr="009D5A36">
      <w:rPr>
        <w:rFonts w:ascii="Arial" w:hAnsi="Arial"/>
        <w:snapToGrid w:val="0"/>
        <w:sz w:val="16"/>
      </w:rPr>
      <w:t xml:space="preserve">Oak Valley Health </w:t>
    </w:r>
    <w:r w:rsidR="00594EC3">
      <w:rPr>
        <w:rFonts w:ascii="Arial" w:hAnsi="Arial"/>
        <w:snapToGrid w:val="0"/>
        <w:sz w:val="16"/>
      </w:rPr>
      <w:t xml:space="preserve">REB Version Date: </w:t>
    </w:r>
    <w:r w:rsidR="00B538AD">
      <w:rPr>
        <w:rFonts w:ascii="Arial" w:hAnsi="Arial"/>
        <w:snapToGrid w:val="0"/>
        <w:sz w:val="16"/>
      </w:rPr>
      <w:t>19Aug2021</w:t>
    </w:r>
    <w:r w:rsidR="00594EC3">
      <w:rPr>
        <w:rFonts w:ascii="Arial" w:hAnsi="Arial"/>
        <w:snapToGrid w:val="0"/>
        <w:sz w:val="16"/>
      </w:rPr>
      <w:tab/>
    </w:r>
    <w:r w:rsidR="00594EC3">
      <w:rPr>
        <w:rFonts w:ascii="Arial" w:hAnsi="Arial"/>
        <w:snapToGrid w:val="0"/>
        <w:sz w:val="16"/>
      </w:rPr>
      <w:tab/>
    </w:r>
    <w:r w:rsidR="00594EC3" w:rsidRPr="001C446E">
      <w:rPr>
        <w:rFonts w:ascii="Arial" w:hAnsi="Arial"/>
        <w:snapToGrid w:val="0"/>
        <w:sz w:val="16"/>
      </w:rPr>
      <w:t xml:space="preserve">Page </w:t>
    </w:r>
    <w:r w:rsidR="00594EC3" w:rsidRPr="001C446E">
      <w:rPr>
        <w:rFonts w:ascii="Arial" w:hAnsi="Arial"/>
        <w:b/>
        <w:bCs/>
        <w:snapToGrid w:val="0"/>
        <w:sz w:val="16"/>
      </w:rPr>
      <w:fldChar w:fldCharType="begin"/>
    </w:r>
    <w:r w:rsidR="00594EC3" w:rsidRPr="001C446E">
      <w:rPr>
        <w:rFonts w:ascii="Arial" w:hAnsi="Arial"/>
        <w:b/>
        <w:bCs/>
        <w:snapToGrid w:val="0"/>
        <w:sz w:val="16"/>
      </w:rPr>
      <w:instrText xml:space="preserve"> PAGE  \* Arabic  \* MERGEFORMAT </w:instrText>
    </w:r>
    <w:r w:rsidR="00594EC3" w:rsidRPr="001C446E">
      <w:rPr>
        <w:rFonts w:ascii="Arial" w:hAnsi="Arial"/>
        <w:b/>
        <w:bCs/>
        <w:snapToGrid w:val="0"/>
        <w:sz w:val="16"/>
      </w:rPr>
      <w:fldChar w:fldCharType="separate"/>
    </w:r>
    <w:r w:rsidR="00450727">
      <w:rPr>
        <w:rFonts w:ascii="Arial" w:hAnsi="Arial"/>
        <w:b/>
        <w:bCs/>
        <w:noProof/>
        <w:snapToGrid w:val="0"/>
        <w:sz w:val="16"/>
      </w:rPr>
      <w:t>1</w:t>
    </w:r>
    <w:r w:rsidR="00594EC3" w:rsidRPr="001C446E">
      <w:rPr>
        <w:rFonts w:ascii="Arial" w:hAnsi="Arial"/>
        <w:b/>
        <w:bCs/>
        <w:snapToGrid w:val="0"/>
        <w:sz w:val="16"/>
      </w:rPr>
      <w:fldChar w:fldCharType="end"/>
    </w:r>
    <w:r w:rsidR="00594EC3" w:rsidRPr="001C446E">
      <w:rPr>
        <w:rFonts w:ascii="Arial" w:hAnsi="Arial"/>
        <w:snapToGrid w:val="0"/>
        <w:sz w:val="16"/>
      </w:rPr>
      <w:t xml:space="preserve"> of </w:t>
    </w:r>
    <w:r w:rsidR="006233A3">
      <w:rPr>
        <w:rFonts w:ascii="Arial" w:hAnsi="Arial"/>
        <w:b/>
        <w:bCs/>
        <w:snapToGrid w:val="0"/>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5B" w:rsidRDefault="00851892" w:rsidP="00851892">
    <w:pPr>
      <w:pStyle w:val="Footer"/>
      <w:rPr>
        <w:rFonts w:ascii="Arial" w:hAnsi="Arial"/>
        <w:snapToGrid w:val="0"/>
        <w:sz w:val="16"/>
      </w:rPr>
    </w:pPr>
    <w:r>
      <w:rPr>
        <w:rFonts w:ascii="Arial" w:hAnsi="Arial"/>
        <w:snapToGrid w:val="0"/>
        <w:sz w:val="16"/>
      </w:rPr>
      <w:t xml:space="preserve">Internal Serious Adverse Event / Unanticipated Problem Reporting </w:t>
    </w:r>
  </w:p>
  <w:p w:rsidR="00851892" w:rsidRDefault="009D5A36" w:rsidP="00851892">
    <w:pPr>
      <w:pStyle w:val="Footer"/>
    </w:pPr>
    <w:r w:rsidRPr="009D5A36">
      <w:rPr>
        <w:rFonts w:ascii="Arial" w:hAnsi="Arial"/>
        <w:snapToGrid w:val="0"/>
        <w:sz w:val="16"/>
      </w:rPr>
      <w:t xml:space="preserve">Oak Valley Health </w:t>
    </w:r>
    <w:r w:rsidR="00851892">
      <w:rPr>
        <w:rFonts w:ascii="Arial" w:hAnsi="Arial"/>
        <w:snapToGrid w:val="0"/>
        <w:sz w:val="16"/>
      </w:rPr>
      <w:t xml:space="preserve">REB Version Date: </w:t>
    </w:r>
    <w:r w:rsidR="00B538AD">
      <w:rPr>
        <w:rFonts w:ascii="Arial" w:hAnsi="Arial"/>
        <w:snapToGrid w:val="0"/>
        <w:sz w:val="16"/>
      </w:rPr>
      <w:t>19Aug2021</w:t>
    </w:r>
    <w:r w:rsidR="00851892">
      <w:rPr>
        <w:rFonts w:ascii="Arial" w:hAnsi="Arial"/>
        <w:snapToGrid w:val="0"/>
        <w:sz w:val="16"/>
      </w:rPr>
      <w:tab/>
    </w:r>
    <w:r w:rsidR="00851892">
      <w:rPr>
        <w:rFonts w:ascii="Arial" w:hAnsi="Arial"/>
        <w:snapToGrid w:val="0"/>
        <w:sz w:val="16"/>
      </w:rPr>
      <w:tab/>
    </w:r>
  </w:p>
  <w:p w:rsidR="00851892" w:rsidRDefault="0085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53" w:rsidRDefault="00816353" w:rsidP="00594EC3">
      <w:r>
        <w:separator/>
      </w:r>
    </w:p>
  </w:footnote>
  <w:footnote w:type="continuationSeparator" w:id="0">
    <w:p w:rsidR="00816353" w:rsidRDefault="00816353" w:rsidP="0059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77A"/>
    <w:multiLevelType w:val="hybridMultilevel"/>
    <w:tmpl w:val="F434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B033F"/>
    <w:multiLevelType w:val="hybridMultilevel"/>
    <w:tmpl w:val="3540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6057E"/>
    <w:multiLevelType w:val="hybridMultilevel"/>
    <w:tmpl w:val="D836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9549E0"/>
    <w:multiLevelType w:val="hybridMultilevel"/>
    <w:tmpl w:val="EEC6A3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FC130C"/>
    <w:multiLevelType w:val="hybridMultilevel"/>
    <w:tmpl w:val="6D667814"/>
    <w:lvl w:ilvl="0" w:tplc="008E89E4">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71367A48"/>
    <w:multiLevelType w:val="hybridMultilevel"/>
    <w:tmpl w:val="9E5EFBA0"/>
    <w:lvl w:ilvl="0" w:tplc="E86C0816">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C3"/>
    <w:rsid w:val="00004521"/>
    <w:rsid w:val="00013435"/>
    <w:rsid w:val="00022D87"/>
    <w:rsid w:val="00025412"/>
    <w:rsid w:val="00066821"/>
    <w:rsid w:val="00074E8E"/>
    <w:rsid w:val="000763FA"/>
    <w:rsid w:val="000A2CCD"/>
    <w:rsid w:val="000C3BC9"/>
    <w:rsid w:val="000C3CD5"/>
    <w:rsid w:val="00107309"/>
    <w:rsid w:val="00121A8C"/>
    <w:rsid w:val="0016573B"/>
    <w:rsid w:val="00180E58"/>
    <w:rsid w:val="001A6424"/>
    <w:rsid w:val="001B3E65"/>
    <w:rsid w:val="002832D8"/>
    <w:rsid w:val="002963B2"/>
    <w:rsid w:val="002E1BF1"/>
    <w:rsid w:val="002E2AC4"/>
    <w:rsid w:val="00362860"/>
    <w:rsid w:val="003A47B8"/>
    <w:rsid w:val="003B16DA"/>
    <w:rsid w:val="003B6BB3"/>
    <w:rsid w:val="003C6A8B"/>
    <w:rsid w:val="003D5E02"/>
    <w:rsid w:val="003F59C7"/>
    <w:rsid w:val="00402B75"/>
    <w:rsid w:val="004271A7"/>
    <w:rsid w:val="00436812"/>
    <w:rsid w:val="00450727"/>
    <w:rsid w:val="004B2ED2"/>
    <w:rsid w:val="004B79FF"/>
    <w:rsid w:val="00546A37"/>
    <w:rsid w:val="005903A5"/>
    <w:rsid w:val="00594EC3"/>
    <w:rsid w:val="005957B5"/>
    <w:rsid w:val="005A67CB"/>
    <w:rsid w:val="005A7253"/>
    <w:rsid w:val="005C5247"/>
    <w:rsid w:val="005D287F"/>
    <w:rsid w:val="00610D59"/>
    <w:rsid w:val="006233A3"/>
    <w:rsid w:val="0065238D"/>
    <w:rsid w:val="00657367"/>
    <w:rsid w:val="00660EA8"/>
    <w:rsid w:val="0066762B"/>
    <w:rsid w:val="006A4C18"/>
    <w:rsid w:val="0071355A"/>
    <w:rsid w:val="00781E4A"/>
    <w:rsid w:val="008062AB"/>
    <w:rsid w:val="00816353"/>
    <w:rsid w:val="00843FF4"/>
    <w:rsid w:val="00851892"/>
    <w:rsid w:val="00873365"/>
    <w:rsid w:val="0088130B"/>
    <w:rsid w:val="008C3253"/>
    <w:rsid w:val="009147D2"/>
    <w:rsid w:val="00923208"/>
    <w:rsid w:val="00924EA9"/>
    <w:rsid w:val="009344D1"/>
    <w:rsid w:val="00974E51"/>
    <w:rsid w:val="009809E0"/>
    <w:rsid w:val="00980B77"/>
    <w:rsid w:val="00980C65"/>
    <w:rsid w:val="009920A4"/>
    <w:rsid w:val="009C51AE"/>
    <w:rsid w:val="009D2874"/>
    <w:rsid w:val="009D5A36"/>
    <w:rsid w:val="00A267D8"/>
    <w:rsid w:val="00A40A31"/>
    <w:rsid w:val="00A61B83"/>
    <w:rsid w:val="00A6516B"/>
    <w:rsid w:val="00AA15B9"/>
    <w:rsid w:val="00AA31B5"/>
    <w:rsid w:val="00AF3DA3"/>
    <w:rsid w:val="00B538AD"/>
    <w:rsid w:val="00B576E1"/>
    <w:rsid w:val="00C04692"/>
    <w:rsid w:val="00C27B58"/>
    <w:rsid w:val="00C31E8B"/>
    <w:rsid w:val="00C548D1"/>
    <w:rsid w:val="00CA6ACE"/>
    <w:rsid w:val="00CC292A"/>
    <w:rsid w:val="00CC2F31"/>
    <w:rsid w:val="00CD7442"/>
    <w:rsid w:val="00CE2AF1"/>
    <w:rsid w:val="00CF55FA"/>
    <w:rsid w:val="00D36E5D"/>
    <w:rsid w:val="00D468B3"/>
    <w:rsid w:val="00D52C0C"/>
    <w:rsid w:val="00D7635B"/>
    <w:rsid w:val="00D871FF"/>
    <w:rsid w:val="00DA6613"/>
    <w:rsid w:val="00DD31B2"/>
    <w:rsid w:val="00E043AB"/>
    <w:rsid w:val="00E06974"/>
    <w:rsid w:val="00E2777D"/>
    <w:rsid w:val="00E35174"/>
    <w:rsid w:val="00E85998"/>
    <w:rsid w:val="00EC2B33"/>
    <w:rsid w:val="00ED14C8"/>
    <w:rsid w:val="00F0239B"/>
    <w:rsid w:val="00F055ED"/>
    <w:rsid w:val="00F4653C"/>
    <w:rsid w:val="00F667B1"/>
    <w:rsid w:val="00FA452C"/>
    <w:rsid w:val="00FA57E5"/>
    <w:rsid w:val="00FB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5D7ACA-332A-4302-8F22-1BFFAEE8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EC3"/>
    <w:pPr>
      <w:keepNext/>
      <w:outlineLvl w:val="0"/>
    </w:pPr>
    <w:rPr>
      <w:rFonts w:ascii="Arial" w:hAnsi="Arial"/>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EC3"/>
    <w:rPr>
      <w:rFonts w:ascii="Arial" w:eastAsia="Times New Roman" w:hAnsi="Arial" w:cs="Times New Roman"/>
      <w:b/>
      <w:sz w:val="26"/>
      <w:szCs w:val="20"/>
      <w:u w:val="single"/>
    </w:rPr>
  </w:style>
  <w:style w:type="character" w:styleId="Hyperlink">
    <w:name w:val="Hyperlink"/>
    <w:basedOn w:val="DefaultParagraphFont"/>
    <w:rsid w:val="00594EC3"/>
    <w:rPr>
      <w:color w:val="0000FF"/>
      <w:u w:val="single"/>
    </w:rPr>
  </w:style>
  <w:style w:type="paragraph" w:styleId="Header">
    <w:name w:val="header"/>
    <w:basedOn w:val="Normal"/>
    <w:link w:val="HeaderChar"/>
    <w:uiPriority w:val="99"/>
    <w:unhideWhenUsed/>
    <w:rsid w:val="00594EC3"/>
    <w:pPr>
      <w:tabs>
        <w:tab w:val="center" w:pos="4680"/>
        <w:tab w:val="right" w:pos="9360"/>
      </w:tabs>
    </w:pPr>
  </w:style>
  <w:style w:type="character" w:customStyle="1" w:styleId="HeaderChar">
    <w:name w:val="Header Char"/>
    <w:basedOn w:val="DefaultParagraphFont"/>
    <w:link w:val="Header"/>
    <w:uiPriority w:val="99"/>
    <w:rsid w:val="00594E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4EC3"/>
    <w:pPr>
      <w:tabs>
        <w:tab w:val="center" w:pos="4680"/>
        <w:tab w:val="right" w:pos="9360"/>
      </w:tabs>
    </w:pPr>
  </w:style>
  <w:style w:type="character" w:customStyle="1" w:styleId="FooterChar">
    <w:name w:val="Footer Char"/>
    <w:basedOn w:val="DefaultParagraphFont"/>
    <w:link w:val="Footer"/>
    <w:uiPriority w:val="99"/>
    <w:rsid w:val="00594EC3"/>
    <w:rPr>
      <w:rFonts w:ascii="Times New Roman" w:eastAsia="Times New Roman" w:hAnsi="Times New Roman" w:cs="Times New Roman"/>
      <w:sz w:val="20"/>
      <w:szCs w:val="20"/>
    </w:rPr>
  </w:style>
  <w:style w:type="table" w:styleId="TableGrid">
    <w:name w:val="Table Grid"/>
    <w:basedOn w:val="TableNormal"/>
    <w:uiPriority w:val="39"/>
    <w:rsid w:val="000134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435"/>
    <w:pPr>
      <w:ind w:left="720"/>
      <w:contextualSpacing/>
    </w:pPr>
    <w:rPr>
      <w:rFonts w:ascii="Arial" w:hAnsi="Arial"/>
      <w:sz w:val="24"/>
      <w:szCs w:val="24"/>
      <w:lang w:bidi="en-US"/>
    </w:rPr>
  </w:style>
  <w:style w:type="paragraph" w:styleId="BalloonText">
    <w:name w:val="Balloon Text"/>
    <w:basedOn w:val="Normal"/>
    <w:link w:val="BalloonTextChar"/>
    <w:uiPriority w:val="99"/>
    <w:semiHidden/>
    <w:unhideWhenUsed/>
    <w:rsid w:val="00022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87"/>
    <w:rPr>
      <w:rFonts w:ascii="Segoe UI" w:eastAsia="Times New Roman" w:hAnsi="Segoe UI" w:cs="Segoe UI"/>
      <w:sz w:val="18"/>
      <w:szCs w:val="18"/>
    </w:rPr>
  </w:style>
  <w:style w:type="paragraph" w:styleId="Revision">
    <w:name w:val="Revision"/>
    <w:hidden/>
    <w:uiPriority w:val="99"/>
    <w:semiHidden/>
    <w:rsid w:val="002E1BF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Admin@msh.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B7C6-4DFC-48CE-B6C9-99E16750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Markham Stouffville Hospital</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Quero, Lauren</dc:creator>
  <cp:keywords/>
  <dc:description/>
  <cp:lastModifiedBy>Quero, Lauren</cp:lastModifiedBy>
  <cp:revision>11</cp:revision>
  <dcterms:created xsi:type="dcterms:W3CDTF">2021-06-14T13:11:00Z</dcterms:created>
  <dcterms:modified xsi:type="dcterms:W3CDTF">2021-08-23T14:18:00Z</dcterms:modified>
</cp:coreProperties>
</file>